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01218B" w14:textId="2674D531" w:rsidR="00413588" w:rsidRPr="00273F7E" w:rsidRDefault="00962925" w:rsidP="003171F6">
      <w:pPr>
        <w:spacing w:afterLines="50" w:after="180" w:line="520" w:lineRule="exact"/>
        <w:jc w:val="center"/>
        <w:rPr>
          <w:rFonts w:ascii="標楷體" w:eastAsia="標楷體" w:hAnsi="標楷體"/>
          <w:b/>
          <w:bCs/>
          <w:sz w:val="36"/>
        </w:rPr>
      </w:pPr>
      <w:r w:rsidRPr="00962925">
        <w:rPr>
          <w:rFonts w:ascii="標楷體" w:eastAsia="標楷體" w:hAnsi="標楷體" w:hint="eastAsia"/>
          <w:b/>
          <w:color w:val="3333FF"/>
          <w:sz w:val="36"/>
          <w:szCs w:val="36"/>
        </w:rPr>
        <w:t>中華民國</w:t>
      </w:r>
      <w:r w:rsidR="003F0C13">
        <w:rPr>
          <w:rFonts w:ascii="標楷體" w:eastAsia="標楷體" w:hAnsi="標楷體" w:hint="eastAsia"/>
          <w:b/>
          <w:color w:val="3333FF"/>
          <w:sz w:val="36"/>
          <w:szCs w:val="36"/>
        </w:rPr>
        <w:t>足球</w:t>
      </w:r>
      <w:r w:rsidRPr="00962925">
        <w:rPr>
          <w:rFonts w:ascii="標楷體" w:eastAsia="標楷體" w:hAnsi="標楷體" w:hint="eastAsia"/>
          <w:b/>
          <w:color w:val="3333FF"/>
          <w:sz w:val="36"/>
          <w:szCs w:val="36"/>
        </w:rPr>
        <w:t>協會</w:t>
      </w:r>
      <w:r w:rsidR="00413588" w:rsidRPr="00273F7E">
        <w:rPr>
          <w:rFonts w:ascii="標楷體" w:eastAsia="標楷體" w:hAnsi="標楷體" w:hint="eastAsia"/>
          <w:b/>
          <w:bCs/>
          <w:sz w:val="36"/>
        </w:rPr>
        <w:t>需求規範書</w:t>
      </w:r>
      <w:r w:rsidR="00DE3B12" w:rsidRPr="00DE3B12">
        <w:rPr>
          <w:rFonts w:ascii="標楷體" w:eastAsia="標楷體" w:hAnsi="標楷體" w:hint="eastAsia"/>
          <w:b/>
          <w:bCs/>
          <w:sz w:val="36"/>
        </w:rPr>
        <w:t>（含數量規格表）</w:t>
      </w:r>
    </w:p>
    <w:p w14:paraId="0F70C783" w14:textId="35480E63" w:rsidR="00B550A1" w:rsidRPr="00D06CEA" w:rsidRDefault="00413588" w:rsidP="00D06CEA">
      <w:pPr>
        <w:numPr>
          <w:ilvl w:val="0"/>
          <w:numId w:val="29"/>
        </w:numPr>
        <w:spacing w:line="400" w:lineRule="exact"/>
        <w:ind w:left="709" w:hanging="709"/>
        <w:rPr>
          <w:rFonts w:ascii="標楷體" w:eastAsia="標楷體" w:hAnsi="標楷體"/>
          <w:kern w:val="16"/>
          <w:sz w:val="28"/>
          <w:szCs w:val="28"/>
        </w:rPr>
      </w:pPr>
      <w:proofErr w:type="gramStart"/>
      <w:r w:rsidRPr="00D06CEA">
        <w:rPr>
          <w:rFonts w:ascii="標楷體" w:eastAsia="標楷體" w:hAnsi="標楷體" w:hint="eastAsia"/>
          <w:kern w:val="16"/>
          <w:sz w:val="28"/>
          <w:szCs w:val="28"/>
        </w:rPr>
        <w:t>採購案名</w:t>
      </w:r>
      <w:proofErr w:type="gramEnd"/>
      <w:r w:rsidRPr="00D06CEA">
        <w:rPr>
          <w:rFonts w:ascii="標楷體" w:eastAsia="標楷體" w:hAnsi="標楷體" w:hint="eastAsia"/>
          <w:kern w:val="16"/>
          <w:sz w:val="28"/>
          <w:szCs w:val="28"/>
        </w:rPr>
        <w:t>：</w:t>
      </w:r>
      <w:bookmarkStart w:id="0" w:name="_Hlk140847868"/>
      <w:r w:rsidR="00FD0F57" w:rsidRPr="00FD0F57">
        <w:rPr>
          <w:rFonts w:eastAsia="標楷體" w:hint="eastAsia"/>
          <w:b/>
          <w:bCs/>
          <w:color w:val="FF0000"/>
          <w:sz w:val="28"/>
        </w:rPr>
        <w:t>「</w:t>
      </w:r>
      <w:r w:rsidR="00FD0F57" w:rsidRPr="00FD0F57">
        <w:rPr>
          <w:rFonts w:eastAsia="標楷體" w:hint="eastAsia"/>
          <w:b/>
          <w:bCs/>
          <w:color w:val="FF0000"/>
          <w:sz w:val="28"/>
        </w:rPr>
        <w:t>2023</w:t>
      </w:r>
      <w:r w:rsidR="00FD0F57" w:rsidRPr="00FD0F57">
        <w:rPr>
          <w:rFonts w:eastAsia="標楷體" w:hint="eastAsia"/>
          <w:b/>
          <w:bCs/>
          <w:color w:val="FF0000"/>
          <w:sz w:val="28"/>
        </w:rPr>
        <w:t>年男子國家隊培訓計畫」培訓相關訓練器材</w:t>
      </w:r>
      <w:r w:rsidR="003171F6" w:rsidRPr="003171F6">
        <w:rPr>
          <w:rFonts w:eastAsia="標楷體" w:hint="eastAsia"/>
          <w:b/>
          <w:bCs/>
          <w:color w:val="FF0000"/>
          <w:sz w:val="28"/>
        </w:rPr>
        <w:t>財物採購案</w:t>
      </w:r>
      <w:bookmarkEnd w:id="0"/>
      <w:r w:rsidRPr="00D06CEA">
        <w:rPr>
          <w:rFonts w:ascii="標楷體" w:eastAsia="標楷體" w:hAnsi="標楷體"/>
          <w:sz w:val="28"/>
          <w:szCs w:val="28"/>
        </w:rPr>
        <w:t>(簡稱本案)</w:t>
      </w:r>
      <w:r w:rsidRPr="00D06CEA">
        <w:rPr>
          <w:rFonts w:ascii="標楷體" w:eastAsia="標楷體" w:hAnsi="標楷體" w:hint="eastAsia"/>
          <w:kern w:val="16"/>
          <w:sz w:val="28"/>
          <w:szCs w:val="28"/>
        </w:rPr>
        <w:t>。</w:t>
      </w:r>
    </w:p>
    <w:p w14:paraId="74A2B1AC" w14:textId="34A71DBD" w:rsidR="00413588" w:rsidRPr="00D06CEA" w:rsidRDefault="0021467A" w:rsidP="00793AF0">
      <w:pPr>
        <w:numPr>
          <w:ilvl w:val="0"/>
          <w:numId w:val="29"/>
        </w:numPr>
        <w:spacing w:beforeLines="50" w:before="180" w:line="400" w:lineRule="exact"/>
        <w:ind w:left="709" w:hanging="709"/>
        <w:rPr>
          <w:rFonts w:ascii="標楷體" w:eastAsia="標楷體" w:hAnsi="標楷體"/>
          <w:kern w:val="16"/>
          <w:sz w:val="32"/>
          <w:szCs w:val="32"/>
        </w:rPr>
      </w:pPr>
      <w:r>
        <w:rPr>
          <w:rFonts w:ascii="標楷體" w:eastAsia="標楷體" w:hAnsi="標楷體" w:hint="eastAsia"/>
          <w:kern w:val="16"/>
          <w:sz w:val="28"/>
          <w:szCs w:val="32"/>
        </w:rPr>
        <w:t>履約</w:t>
      </w:r>
      <w:r w:rsidR="009716BC">
        <w:rPr>
          <w:rFonts w:ascii="標楷體" w:eastAsia="標楷體" w:hAnsi="標楷體" w:hint="eastAsia"/>
          <w:kern w:val="16"/>
          <w:sz w:val="28"/>
          <w:szCs w:val="32"/>
        </w:rPr>
        <w:t>相關資訊</w:t>
      </w:r>
      <w:r w:rsidR="00413588" w:rsidRPr="00D06CEA">
        <w:rPr>
          <w:rFonts w:ascii="標楷體" w:eastAsia="標楷體" w:hAnsi="標楷體" w:hint="eastAsia"/>
          <w:kern w:val="16"/>
          <w:sz w:val="28"/>
          <w:szCs w:val="32"/>
        </w:rPr>
        <w:t>：</w:t>
      </w:r>
    </w:p>
    <w:p w14:paraId="6B7B2373" w14:textId="4EB8F5C3" w:rsidR="00413588" w:rsidRPr="001D5FB6" w:rsidRDefault="00C4426E" w:rsidP="001D5FB6">
      <w:pPr>
        <w:pStyle w:val="a5"/>
        <w:numPr>
          <w:ilvl w:val="0"/>
          <w:numId w:val="6"/>
        </w:numPr>
        <w:adjustRightInd w:val="0"/>
        <w:snapToGrid w:val="0"/>
        <w:spacing w:line="400" w:lineRule="exact"/>
        <w:ind w:left="1134" w:firstLineChars="0" w:hanging="709"/>
        <w:jc w:val="left"/>
        <w:rPr>
          <w:rFonts w:hAnsi="標楷體"/>
          <w:spacing w:val="0"/>
          <w:kern w:val="16"/>
          <w:szCs w:val="28"/>
        </w:rPr>
      </w:pPr>
      <w:r>
        <w:rPr>
          <w:rFonts w:hAnsi="標楷體" w:hint="eastAsia"/>
          <w:spacing w:val="0"/>
          <w:kern w:val="16"/>
          <w:szCs w:val="28"/>
        </w:rPr>
        <w:t>預算金額</w:t>
      </w:r>
      <w:r w:rsidR="00444178" w:rsidRPr="00444178">
        <w:rPr>
          <w:rFonts w:hAnsi="標楷體" w:hint="eastAsia"/>
          <w:color w:val="3333FF"/>
          <w:spacing w:val="0"/>
          <w:kern w:val="16"/>
          <w:szCs w:val="28"/>
        </w:rPr>
        <w:t>：</w:t>
      </w:r>
      <w:r w:rsidRPr="001D5FB6">
        <w:rPr>
          <w:rFonts w:hAnsi="標楷體" w:hint="eastAsia"/>
          <w:szCs w:val="28"/>
        </w:rPr>
        <w:t>新臺幣</w:t>
      </w:r>
      <w:r w:rsidR="003C0B45">
        <w:rPr>
          <w:rFonts w:hAnsi="標楷體" w:hint="eastAsia"/>
          <w:szCs w:val="28"/>
        </w:rPr>
        <w:t>42</w:t>
      </w:r>
      <w:r w:rsidRPr="001D5FB6">
        <w:rPr>
          <w:rFonts w:hAnsi="標楷體" w:hint="eastAsia"/>
          <w:szCs w:val="28"/>
        </w:rPr>
        <w:t>萬</w:t>
      </w:r>
      <w:r w:rsidR="00662FB2">
        <w:rPr>
          <w:rFonts w:hAnsi="標楷體" w:hint="eastAsia"/>
          <w:szCs w:val="28"/>
        </w:rPr>
        <w:t>8</w:t>
      </w:r>
      <w:r w:rsidR="00662FB2">
        <w:rPr>
          <w:rFonts w:hAnsi="標楷體"/>
          <w:szCs w:val="28"/>
        </w:rPr>
        <w:t>,</w:t>
      </w:r>
      <w:r w:rsidR="00662FB2">
        <w:rPr>
          <w:rFonts w:hAnsi="標楷體" w:hint="eastAsia"/>
          <w:szCs w:val="28"/>
        </w:rPr>
        <w:t>352</w:t>
      </w:r>
      <w:r w:rsidRPr="001D5FB6">
        <w:rPr>
          <w:rFonts w:hAnsi="標楷體" w:hint="eastAsia"/>
          <w:szCs w:val="28"/>
        </w:rPr>
        <w:t>元整</w:t>
      </w:r>
      <w:r w:rsidR="00413588" w:rsidRPr="001D5FB6">
        <w:rPr>
          <w:rFonts w:hAnsi="標楷體" w:hint="eastAsia"/>
          <w:szCs w:val="28"/>
        </w:rPr>
        <w:t>。</w:t>
      </w:r>
    </w:p>
    <w:p w14:paraId="0CC793A2" w14:textId="4C4585E5" w:rsidR="00413588" w:rsidRPr="0093115D" w:rsidRDefault="001D5FB6" w:rsidP="0093115D">
      <w:pPr>
        <w:pStyle w:val="a5"/>
        <w:numPr>
          <w:ilvl w:val="0"/>
          <w:numId w:val="6"/>
        </w:numPr>
        <w:adjustRightInd w:val="0"/>
        <w:snapToGrid w:val="0"/>
        <w:spacing w:line="400" w:lineRule="exact"/>
        <w:ind w:left="1134" w:rightChars="-187" w:right="-449" w:firstLineChars="0" w:hanging="709"/>
        <w:jc w:val="left"/>
        <w:rPr>
          <w:rFonts w:hAnsi="標楷體"/>
          <w:color w:val="FF0000"/>
          <w:spacing w:val="0"/>
          <w:kern w:val="16"/>
          <w:szCs w:val="28"/>
        </w:rPr>
      </w:pPr>
      <w:r w:rsidRPr="001D5FB6">
        <w:rPr>
          <w:rFonts w:hAnsi="標楷體" w:hint="eastAsia"/>
          <w:spacing w:val="0"/>
          <w:kern w:val="16"/>
          <w:szCs w:val="28"/>
        </w:rPr>
        <w:t>履約期限</w:t>
      </w:r>
      <w:r w:rsidR="00413588" w:rsidRPr="00E7382E">
        <w:rPr>
          <w:rFonts w:hAnsi="標楷體" w:hint="eastAsia"/>
          <w:spacing w:val="0"/>
          <w:kern w:val="16"/>
          <w:szCs w:val="28"/>
        </w:rPr>
        <w:t>：</w:t>
      </w:r>
      <w:r w:rsidR="00ED2955" w:rsidRPr="002A0E88">
        <w:rPr>
          <w:rFonts w:hint="eastAsia"/>
          <w:color w:val="FF0000"/>
          <w:spacing w:val="0"/>
        </w:rPr>
        <w:t>自決標翌日起至112年1</w:t>
      </w:r>
      <w:r w:rsidR="00565BBE">
        <w:rPr>
          <w:rFonts w:hint="eastAsia"/>
          <w:color w:val="FF0000"/>
          <w:spacing w:val="0"/>
        </w:rPr>
        <w:t>1</w:t>
      </w:r>
      <w:r w:rsidR="00ED2955" w:rsidRPr="002A0E88">
        <w:rPr>
          <w:rFonts w:hint="eastAsia"/>
          <w:color w:val="FF0000"/>
          <w:spacing w:val="0"/>
        </w:rPr>
        <w:t>月31日止或達上限金額</w:t>
      </w:r>
      <w:proofErr w:type="gramStart"/>
      <w:r w:rsidR="00ED2955" w:rsidRPr="002A0E88">
        <w:rPr>
          <w:rFonts w:hint="eastAsia"/>
          <w:color w:val="FF0000"/>
          <w:spacing w:val="0"/>
        </w:rPr>
        <w:t>用罄止</w:t>
      </w:r>
      <w:proofErr w:type="gramEnd"/>
      <w:r w:rsidR="00ED2955" w:rsidRPr="002A0E88">
        <w:rPr>
          <w:rFonts w:hint="eastAsia"/>
          <w:color w:val="FF0000"/>
          <w:spacing w:val="0"/>
        </w:rPr>
        <w:t>。</w:t>
      </w:r>
      <w:r w:rsidR="00ED2955" w:rsidRPr="002A0E88">
        <w:rPr>
          <w:color w:val="FF0000"/>
          <w:spacing w:val="0"/>
        </w:rPr>
        <w:t>廠商應於機關通知日起30天內將採購標的送達指定之場所</w:t>
      </w:r>
      <w:r w:rsidR="00ED2955" w:rsidRPr="002A0E88">
        <w:rPr>
          <w:rFonts w:hint="eastAsia"/>
          <w:color w:val="FF0000"/>
          <w:spacing w:val="0"/>
        </w:rPr>
        <w:t>完成交貨或安裝測試。</w:t>
      </w:r>
    </w:p>
    <w:p w14:paraId="03F04F03" w14:textId="571F277F" w:rsidR="00413588" w:rsidRPr="004D5814" w:rsidRDefault="009716BC" w:rsidP="004D5814">
      <w:pPr>
        <w:pStyle w:val="a5"/>
        <w:numPr>
          <w:ilvl w:val="0"/>
          <w:numId w:val="6"/>
        </w:numPr>
        <w:adjustRightInd w:val="0"/>
        <w:snapToGrid w:val="0"/>
        <w:spacing w:line="400" w:lineRule="exact"/>
        <w:ind w:left="1134" w:firstLineChars="0" w:hanging="709"/>
        <w:jc w:val="left"/>
        <w:rPr>
          <w:rFonts w:hAnsi="標楷體"/>
          <w:spacing w:val="0"/>
          <w:kern w:val="16"/>
          <w:szCs w:val="28"/>
        </w:rPr>
      </w:pPr>
      <w:r>
        <w:rPr>
          <w:rFonts w:hAnsi="標楷體" w:hint="eastAsia"/>
          <w:spacing w:val="0"/>
          <w:kern w:val="16"/>
          <w:szCs w:val="28"/>
        </w:rPr>
        <w:t>履約地點：</w:t>
      </w:r>
      <w:r w:rsidR="00DD2D2F" w:rsidRPr="005324D3">
        <w:rPr>
          <w:spacing w:val="0"/>
        </w:rPr>
        <w:t>送達</w:t>
      </w:r>
      <w:r w:rsidR="00DD2D2F">
        <w:rPr>
          <w:spacing w:val="0"/>
        </w:rPr>
        <w:t>本會</w:t>
      </w:r>
      <w:r w:rsidR="00DD2D2F" w:rsidRPr="005324D3">
        <w:rPr>
          <w:spacing w:val="0"/>
        </w:rPr>
        <w:t>指定地點</w:t>
      </w:r>
      <w:r w:rsidR="00DD2D2F">
        <w:rPr>
          <w:rFonts w:hint="eastAsia"/>
          <w:spacing w:val="0"/>
        </w:rPr>
        <w:t>。</w:t>
      </w:r>
    </w:p>
    <w:p w14:paraId="2DE1F561" w14:textId="77777777" w:rsidR="00F7522E" w:rsidRPr="00D906E8" w:rsidRDefault="00F7522E" w:rsidP="0093115D">
      <w:pPr>
        <w:numPr>
          <w:ilvl w:val="0"/>
          <w:numId w:val="29"/>
        </w:numPr>
        <w:spacing w:beforeLines="50" w:before="180" w:line="400" w:lineRule="exact"/>
        <w:ind w:left="709" w:rightChars="-10" w:right="-24" w:hanging="709"/>
        <w:rPr>
          <w:rFonts w:ascii="標楷體" w:eastAsia="標楷體" w:hAnsi="標楷體"/>
          <w:kern w:val="16"/>
          <w:sz w:val="28"/>
          <w:szCs w:val="32"/>
        </w:rPr>
      </w:pPr>
      <w:r>
        <w:rPr>
          <w:rFonts w:ascii="標楷體" w:eastAsia="標楷體" w:hAnsi="標楷體" w:hint="eastAsia"/>
          <w:kern w:val="16"/>
          <w:sz w:val="28"/>
          <w:szCs w:val="32"/>
        </w:rPr>
        <w:t>採購說明</w:t>
      </w:r>
    </w:p>
    <w:p w14:paraId="508F473B" w14:textId="77777777" w:rsidR="00F7522E" w:rsidRDefault="00F7522E" w:rsidP="00F7522E">
      <w:pPr>
        <w:pStyle w:val="a5"/>
        <w:numPr>
          <w:ilvl w:val="0"/>
          <w:numId w:val="44"/>
        </w:numPr>
        <w:adjustRightInd w:val="0"/>
        <w:snapToGrid w:val="0"/>
        <w:spacing w:line="400" w:lineRule="exact"/>
        <w:ind w:left="1134" w:firstLineChars="0" w:hanging="709"/>
        <w:jc w:val="left"/>
        <w:rPr>
          <w:rFonts w:hAnsi="標楷體"/>
          <w:spacing w:val="0"/>
          <w:kern w:val="16"/>
          <w:szCs w:val="28"/>
        </w:rPr>
      </w:pPr>
      <w:r>
        <w:rPr>
          <w:rFonts w:hAnsi="標楷體" w:hint="eastAsia"/>
          <w:spacing w:val="0"/>
          <w:kern w:val="16"/>
          <w:szCs w:val="28"/>
        </w:rPr>
        <w:t>投標廠商請詳列各品項可提供之規格及照片。</w:t>
      </w:r>
    </w:p>
    <w:p w14:paraId="23AC76BB" w14:textId="77777777" w:rsidR="00F7522E" w:rsidRPr="00DF2E60" w:rsidRDefault="00F7522E" w:rsidP="00F7522E">
      <w:pPr>
        <w:pStyle w:val="a5"/>
        <w:numPr>
          <w:ilvl w:val="0"/>
          <w:numId w:val="44"/>
        </w:numPr>
        <w:adjustRightInd w:val="0"/>
        <w:snapToGrid w:val="0"/>
        <w:spacing w:line="400" w:lineRule="exact"/>
        <w:ind w:left="1134" w:firstLineChars="0" w:hanging="709"/>
        <w:jc w:val="left"/>
        <w:rPr>
          <w:rFonts w:hAnsi="標楷體"/>
          <w:spacing w:val="0"/>
          <w:kern w:val="16"/>
          <w:szCs w:val="28"/>
        </w:rPr>
      </w:pPr>
      <w:r w:rsidRPr="00DF2E60">
        <w:rPr>
          <w:rFonts w:hAnsi="標楷體"/>
          <w:spacing w:val="0"/>
          <w:kern w:val="16"/>
          <w:szCs w:val="28"/>
        </w:rPr>
        <w:t>投標</w:t>
      </w:r>
      <w:r w:rsidRPr="00DF2E60">
        <w:rPr>
          <w:rFonts w:hAnsi="標楷體" w:hint="eastAsia"/>
          <w:spacing w:val="0"/>
          <w:kern w:val="16"/>
          <w:szCs w:val="28"/>
        </w:rPr>
        <w:t>廠商</w:t>
      </w:r>
      <w:r w:rsidRPr="00DF2E60">
        <w:rPr>
          <w:rFonts w:hAnsi="標楷體"/>
          <w:spacing w:val="0"/>
          <w:kern w:val="16"/>
          <w:szCs w:val="28"/>
        </w:rPr>
        <w:t>對本委辦需求</w:t>
      </w:r>
      <w:r w:rsidRPr="00DF2E60">
        <w:rPr>
          <w:rFonts w:hAnsi="標楷體" w:hint="eastAsia"/>
          <w:spacing w:val="0"/>
          <w:kern w:val="16"/>
          <w:szCs w:val="28"/>
        </w:rPr>
        <w:t>規</w:t>
      </w:r>
      <w:r w:rsidRPr="00DF2E60">
        <w:rPr>
          <w:rFonts w:hAnsi="標楷體"/>
          <w:spacing w:val="0"/>
          <w:kern w:val="16"/>
          <w:szCs w:val="28"/>
        </w:rPr>
        <w:t>範書如有疑問，向本</w:t>
      </w:r>
      <w:r w:rsidRPr="00DF2E60">
        <w:rPr>
          <w:rFonts w:hAnsi="標楷體" w:hint="eastAsia"/>
          <w:spacing w:val="0"/>
          <w:kern w:val="16"/>
          <w:szCs w:val="28"/>
        </w:rPr>
        <w:t>會(02)2596-1185洽詢。</w:t>
      </w:r>
    </w:p>
    <w:p w14:paraId="2A53A4AC" w14:textId="77777777" w:rsidR="00F7522E" w:rsidRDefault="00F7522E" w:rsidP="00F7522E">
      <w:pPr>
        <w:pStyle w:val="a5"/>
        <w:numPr>
          <w:ilvl w:val="0"/>
          <w:numId w:val="44"/>
        </w:numPr>
        <w:adjustRightInd w:val="0"/>
        <w:snapToGrid w:val="0"/>
        <w:spacing w:line="400" w:lineRule="exact"/>
        <w:ind w:left="1134" w:firstLineChars="0" w:hanging="709"/>
        <w:jc w:val="left"/>
        <w:rPr>
          <w:rFonts w:hAnsi="標楷體"/>
          <w:spacing w:val="0"/>
          <w:kern w:val="16"/>
          <w:szCs w:val="28"/>
        </w:rPr>
      </w:pPr>
      <w:r>
        <w:rPr>
          <w:rFonts w:hAnsi="標楷體" w:hint="eastAsia"/>
          <w:spacing w:val="0"/>
          <w:kern w:val="16"/>
          <w:szCs w:val="28"/>
        </w:rPr>
        <w:t>得標廠商提供之器材，如有涉仿冒或專利總代理權之糾紛，責任概由廠商自行負責。</w:t>
      </w:r>
    </w:p>
    <w:p w14:paraId="65E131EC" w14:textId="77777777" w:rsidR="00F7522E" w:rsidRDefault="00F7522E" w:rsidP="00F7522E">
      <w:pPr>
        <w:pStyle w:val="a5"/>
        <w:numPr>
          <w:ilvl w:val="0"/>
          <w:numId w:val="44"/>
        </w:numPr>
        <w:adjustRightInd w:val="0"/>
        <w:snapToGrid w:val="0"/>
        <w:spacing w:line="400" w:lineRule="exact"/>
        <w:ind w:left="1134" w:firstLineChars="0" w:hanging="709"/>
        <w:jc w:val="left"/>
        <w:rPr>
          <w:rFonts w:hAnsi="標楷體"/>
          <w:spacing w:val="0"/>
          <w:kern w:val="16"/>
          <w:szCs w:val="28"/>
        </w:rPr>
      </w:pPr>
      <w:r>
        <w:rPr>
          <w:rFonts w:hAnsi="標楷體" w:hint="eastAsia"/>
          <w:spacing w:val="0"/>
          <w:kern w:val="16"/>
          <w:szCs w:val="28"/>
        </w:rPr>
        <w:t>本案標</w:t>
      </w:r>
      <w:proofErr w:type="gramStart"/>
      <w:r>
        <w:rPr>
          <w:rFonts w:hAnsi="標楷體" w:hint="eastAsia"/>
          <w:spacing w:val="0"/>
          <w:kern w:val="16"/>
          <w:szCs w:val="28"/>
        </w:rPr>
        <w:t>的於貨到</w:t>
      </w:r>
      <w:proofErr w:type="gramEnd"/>
      <w:r>
        <w:rPr>
          <w:rFonts w:hAnsi="標楷體" w:hint="eastAsia"/>
          <w:spacing w:val="0"/>
          <w:kern w:val="16"/>
          <w:szCs w:val="28"/>
        </w:rPr>
        <w:t>履約地點時會同本會人員核對</w:t>
      </w:r>
      <w:proofErr w:type="gramStart"/>
      <w:r>
        <w:rPr>
          <w:rFonts w:hAnsi="標楷體" w:hint="eastAsia"/>
          <w:spacing w:val="0"/>
          <w:kern w:val="16"/>
          <w:szCs w:val="28"/>
        </w:rPr>
        <w:t>所送標的</w:t>
      </w:r>
      <w:proofErr w:type="gramEnd"/>
      <w:r>
        <w:rPr>
          <w:rFonts w:hAnsi="標楷體" w:hint="eastAsia"/>
          <w:spacing w:val="0"/>
          <w:kern w:val="16"/>
          <w:szCs w:val="28"/>
        </w:rPr>
        <w:t>物與</w:t>
      </w:r>
      <w:proofErr w:type="gramStart"/>
      <w:r>
        <w:rPr>
          <w:rFonts w:hAnsi="標楷體" w:hint="eastAsia"/>
          <w:spacing w:val="0"/>
          <w:kern w:val="16"/>
          <w:szCs w:val="28"/>
        </w:rPr>
        <w:t>投標時檢附</w:t>
      </w:r>
      <w:proofErr w:type="gramEnd"/>
      <w:r>
        <w:rPr>
          <w:rFonts w:hAnsi="標楷體" w:hint="eastAsia"/>
          <w:spacing w:val="0"/>
          <w:kern w:val="16"/>
          <w:szCs w:val="28"/>
        </w:rPr>
        <w:t>資料之一致性，方可交付。</w:t>
      </w:r>
    </w:p>
    <w:p w14:paraId="54F88276" w14:textId="77777777" w:rsidR="00F7522E" w:rsidRDefault="00F7522E" w:rsidP="00F7522E">
      <w:pPr>
        <w:pStyle w:val="a5"/>
        <w:numPr>
          <w:ilvl w:val="0"/>
          <w:numId w:val="44"/>
        </w:numPr>
        <w:adjustRightInd w:val="0"/>
        <w:snapToGrid w:val="0"/>
        <w:spacing w:line="400" w:lineRule="exact"/>
        <w:ind w:left="1134" w:firstLineChars="0" w:hanging="709"/>
        <w:jc w:val="left"/>
        <w:rPr>
          <w:rFonts w:hAnsi="標楷體"/>
          <w:spacing w:val="0"/>
          <w:kern w:val="16"/>
          <w:szCs w:val="28"/>
        </w:rPr>
      </w:pPr>
      <w:proofErr w:type="gramStart"/>
      <w:r w:rsidRPr="00DF2E60">
        <w:rPr>
          <w:rFonts w:hAnsi="標楷體"/>
          <w:spacing w:val="0"/>
          <w:kern w:val="16"/>
          <w:szCs w:val="28"/>
        </w:rPr>
        <w:t>本</w:t>
      </w:r>
      <w:r w:rsidRPr="00DF2E60">
        <w:rPr>
          <w:rFonts w:hAnsi="標楷體" w:hint="eastAsia"/>
          <w:spacing w:val="0"/>
          <w:kern w:val="16"/>
          <w:szCs w:val="28"/>
        </w:rPr>
        <w:t>委辦</w:t>
      </w:r>
      <w:proofErr w:type="gramEnd"/>
      <w:r w:rsidRPr="00DF2E60">
        <w:rPr>
          <w:rFonts w:hAnsi="標楷體"/>
          <w:spacing w:val="0"/>
          <w:kern w:val="16"/>
          <w:szCs w:val="28"/>
        </w:rPr>
        <w:t>需求規範書如有未盡事宜，</w:t>
      </w:r>
      <w:proofErr w:type="gramStart"/>
      <w:r w:rsidRPr="00DF2E60">
        <w:rPr>
          <w:rFonts w:hAnsi="標楷體"/>
          <w:spacing w:val="0"/>
          <w:kern w:val="16"/>
          <w:szCs w:val="28"/>
        </w:rPr>
        <w:t>均依政府</w:t>
      </w:r>
      <w:proofErr w:type="gramEnd"/>
      <w:r w:rsidRPr="00DF2E60">
        <w:rPr>
          <w:rFonts w:hAnsi="標楷體"/>
          <w:spacing w:val="0"/>
          <w:kern w:val="16"/>
          <w:szCs w:val="28"/>
        </w:rPr>
        <w:t>採購相關法規辦理。</w:t>
      </w:r>
    </w:p>
    <w:p w14:paraId="07CBBB6D" w14:textId="4CDCFD91" w:rsidR="00F7522E" w:rsidRPr="00F7522E" w:rsidRDefault="00F7522E" w:rsidP="00F7522E">
      <w:pPr>
        <w:pStyle w:val="a5"/>
        <w:numPr>
          <w:ilvl w:val="0"/>
          <w:numId w:val="44"/>
        </w:numPr>
        <w:adjustRightInd w:val="0"/>
        <w:snapToGrid w:val="0"/>
        <w:spacing w:line="400" w:lineRule="exact"/>
        <w:ind w:left="1134" w:firstLineChars="0" w:hanging="709"/>
        <w:jc w:val="left"/>
        <w:rPr>
          <w:rFonts w:hAnsi="標楷體"/>
          <w:spacing w:val="0"/>
          <w:kern w:val="16"/>
          <w:szCs w:val="28"/>
        </w:rPr>
      </w:pPr>
      <w:r w:rsidRPr="00F7522E">
        <w:rPr>
          <w:rFonts w:hAnsi="標楷體" w:hint="eastAsia"/>
          <w:kern w:val="16"/>
          <w:szCs w:val="28"/>
        </w:rPr>
        <w:t>本案若國家運動訓練中心未完成補助款核定前，本會得先辦理保留決標，</w:t>
      </w:r>
      <w:proofErr w:type="gramStart"/>
      <w:r w:rsidRPr="00F7522E">
        <w:rPr>
          <w:rFonts w:hAnsi="標楷體" w:hint="eastAsia"/>
          <w:kern w:val="16"/>
          <w:szCs w:val="28"/>
        </w:rPr>
        <w:t>俟</w:t>
      </w:r>
      <w:proofErr w:type="gramEnd"/>
      <w:r w:rsidRPr="00F7522E">
        <w:rPr>
          <w:rFonts w:hAnsi="標楷體" w:hint="eastAsia"/>
          <w:kern w:val="16"/>
          <w:szCs w:val="28"/>
        </w:rPr>
        <w:t>核定</w:t>
      </w:r>
      <w:proofErr w:type="gramStart"/>
      <w:r w:rsidRPr="00F7522E">
        <w:rPr>
          <w:rFonts w:hAnsi="標楷體" w:hint="eastAsia"/>
          <w:kern w:val="16"/>
          <w:szCs w:val="28"/>
        </w:rPr>
        <w:t>後始決標</w:t>
      </w:r>
      <w:proofErr w:type="gramEnd"/>
      <w:r w:rsidRPr="00F7522E">
        <w:rPr>
          <w:rFonts w:hAnsi="標楷體" w:hint="eastAsia"/>
          <w:kern w:val="16"/>
          <w:szCs w:val="28"/>
        </w:rPr>
        <w:t>生效。</w:t>
      </w:r>
    </w:p>
    <w:p w14:paraId="29581F72" w14:textId="22E1CD57" w:rsidR="00A11906" w:rsidRDefault="00DE3B12" w:rsidP="00D906E8">
      <w:pPr>
        <w:numPr>
          <w:ilvl w:val="0"/>
          <w:numId w:val="29"/>
        </w:numPr>
        <w:spacing w:beforeLines="50" w:before="180" w:line="400" w:lineRule="exact"/>
        <w:ind w:left="709" w:hanging="709"/>
        <w:rPr>
          <w:rFonts w:ascii="標楷體" w:eastAsia="標楷體" w:hAnsi="標楷體"/>
          <w:kern w:val="16"/>
          <w:sz w:val="28"/>
          <w:szCs w:val="32"/>
        </w:rPr>
      </w:pPr>
      <w:r>
        <w:rPr>
          <w:rFonts w:ascii="標楷體" w:eastAsia="標楷體" w:hAnsi="標楷體" w:hint="eastAsia"/>
          <w:kern w:val="16"/>
          <w:sz w:val="28"/>
          <w:szCs w:val="32"/>
        </w:rPr>
        <w:t>數量規格表</w:t>
      </w:r>
      <w:r w:rsidR="00A11906">
        <w:rPr>
          <w:rFonts w:ascii="標楷體" w:eastAsia="標楷體" w:hAnsi="標楷體" w:hint="eastAsia"/>
          <w:kern w:val="16"/>
          <w:sz w:val="28"/>
          <w:szCs w:val="32"/>
        </w:rPr>
        <w:t>：</w:t>
      </w:r>
    </w:p>
    <w:tbl>
      <w:tblPr>
        <w:tblW w:w="10485" w:type="dxa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88"/>
        <w:gridCol w:w="1292"/>
        <w:gridCol w:w="2268"/>
        <w:gridCol w:w="4536"/>
        <w:gridCol w:w="850"/>
        <w:gridCol w:w="851"/>
      </w:tblGrid>
      <w:tr w:rsidR="00754ECC" w:rsidRPr="007653E1" w14:paraId="58D5C8B2" w14:textId="217C54DA" w:rsidTr="00E6317B">
        <w:trPr>
          <w:trHeight w:val="330"/>
          <w:tblHeader/>
          <w:jc w:val="center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4A338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項次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124452" w14:textId="1F30B4A4" w:rsidR="004E4525" w:rsidRPr="007653E1" w:rsidRDefault="004E4525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7653E1">
              <w:rPr>
                <w:rFonts w:ascii="標楷體" w:eastAsia="標楷體" w:hAnsi="標楷體" w:hint="eastAsia"/>
                <w:sz w:val="28"/>
                <w:szCs w:val="28"/>
              </w:rPr>
              <w:t>類型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B696AE" w14:textId="2A6C5554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品名</w:t>
            </w:r>
          </w:p>
        </w:tc>
        <w:tc>
          <w:tcPr>
            <w:tcW w:w="4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BF43F0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規格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9E26E8" w14:textId="43FFCE41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數量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CFE179" w14:textId="40D66E41" w:rsidR="00BC1C22" w:rsidRPr="007653E1" w:rsidRDefault="00754ECC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單位</w:t>
            </w:r>
          </w:p>
        </w:tc>
      </w:tr>
      <w:tr w:rsidR="00BC1C22" w:rsidRPr="007653E1" w14:paraId="34EC8D82" w14:textId="0F5205CB" w:rsidTr="00754ECC">
        <w:trPr>
          <w:trHeight w:val="660"/>
          <w:jc w:val="center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12EE1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</w:p>
        </w:tc>
        <w:tc>
          <w:tcPr>
            <w:tcW w:w="129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694D4A8" w14:textId="291036DE" w:rsidR="00BC1C22" w:rsidRPr="007653E1" w:rsidRDefault="00ED249C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4E4525">
              <w:rPr>
                <w:rFonts w:ascii="標楷體" w:eastAsia="標楷體" w:hAnsi="標楷體" w:hint="eastAsia"/>
                <w:sz w:val="28"/>
                <w:szCs w:val="28"/>
              </w:rPr>
              <w:t>一般消耗性器材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03BE4" w14:textId="373A672C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訓練衣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65E9C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rPr>
                <w:rFonts w:ascii="標楷體" w:eastAsia="標楷體" w:hAnsi="標楷體" w:hint="eastAsia"/>
                <w:sz w:val="28"/>
                <w:szCs w:val="28"/>
              </w:rPr>
            </w:pP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含燙印背號隊徽</w:t>
            </w:r>
            <w:proofErr w:type="gramEnd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，吸濕排汗材質，須配合今年度國家隊設計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87D22" w14:textId="3AF14C3D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B4FB16" w14:textId="3CD41131" w:rsidR="00BC1C22" w:rsidRPr="007653E1" w:rsidRDefault="00754ECC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件</w:t>
            </w:r>
          </w:p>
        </w:tc>
      </w:tr>
      <w:tr w:rsidR="00BC1C22" w:rsidRPr="007653E1" w14:paraId="5DE2ADC2" w14:textId="7696E21D" w:rsidTr="00754ECC">
        <w:trPr>
          <w:trHeight w:val="660"/>
          <w:jc w:val="center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D7DCE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2</w:t>
            </w:r>
          </w:p>
        </w:tc>
        <w:tc>
          <w:tcPr>
            <w:tcW w:w="1292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2E19C8BE" w14:textId="77777777" w:rsidR="00BC1C22" w:rsidRPr="007653E1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D02FEA" w14:textId="52053D9E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訓練褲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AE305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rPr>
                <w:rFonts w:ascii="標楷體" w:eastAsia="標楷體" w:hAnsi="標楷體" w:hint="eastAsia"/>
                <w:sz w:val="28"/>
                <w:szCs w:val="28"/>
              </w:rPr>
            </w:pP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含燙印背</w:t>
            </w:r>
            <w:proofErr w:type="gramEnd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號</w:t>
            </w: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及隊徽</w:t>
            </w:r>
            <w:proofErr w:type="gramEnd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，吸濕排汗材質，須配合今年度國家隊設計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742DCE" w14:textId="56D5DD98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6D58BE" w14:textId="2EB26779" w:rsidR="00BC1C22" w:rsidRPr="007653E1" w:rsidRDefault="00754ECC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件</w:t>
            </w:r>
          </w:p>
        </w:tc>
      </w:tr>
      <w:tr w:rsidR="00BC1C22" w:rsidRPr="007653E1" w14:paraId="1BD3D736" w14:textId="384A6AEF" w:rsidTr="00754ECC">
        <w:trPr>
          <w:trHeight w:val="660"/>
          <w:jc w:val="center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30C264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3</w:t>
            </w:r>
          </w:p>
        </w:tc>
        <w:tc>
          <w:tcPr>
            <w:tcW w:w="1292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6EC8D528" w14:textId="77777777" w:rsidR="00BC1C22" w:rsidRPr="007653E1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E6B24" w14:textId="231EC719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足球襪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124BD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rPr>
                <w:rFonts w:ascii="標楷體" w:eastAsia="標楷體" w:hAnsi="標楷體" w:hint="eastAsia"/>
                <w:sz w:val="28"/>
                <w:szCs w:val="28"/>
              </w:rPr>
            </w:pP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套腿式</w:t>
            </w:r>
            <w:proofErr w:type="gramEnd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，可放護</w:t>
            </w: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脛</w:t>
            </w:r>
            <w:proofErr w:type="gramEnd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，提供三種(含)以上尺寸，並可依需求提供顏色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B2647" w14:textId="35A0F722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F518F6" w14:textId="0D3857D0" w:rsidR="00BC1C22" w:rsidRPr="007653E1" w:rsidRDefault="00754ECC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件</w:t>
            </w:r>
          </w:p>
        </w:tc>
      </w:tr>
      <w:tr w:rsidR="00BC1C22" w:rsidRPr="007653E1" w14:paraId="0FB63C30" w14:textId="479385BE" w:rsidTr="00754ECC">
        <w:trPr>
          <w:trHeight w:val="499"/>
          <w:jc w:val="center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F3E3EC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4</w:t>
            </w:r>
          </w:p>
        </w:tc>
        <w:tc>
          <w:tcPr>
            <w:tcW w:w="1292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4E0B0491" w14:textId="77777777" w:rsidR="00BC1C22" w:rsidRPr="007653E1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B9C24" w14:textId="53F73722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訓練襪</w:t>
            </w:r>
            <w:proofErr w:type="gram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21EEE4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rPr>
                <w:rFonts w:ascii="標楷體" w:eastAsia="標楷體" w:hAnsi="標楷體" w:hint="eastAsia"/>
                <w:sz w:val="28"/>
                <w:szCs w:val="28"/>
              </w:rPr>
            </w:pP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中筒</w:t>
            </w:r>
            <w:proofErr w:type="gramEnd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，加厚設計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66431" w14:textId="5156CF9B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7EA930" w14:textId="458D8BA5" w:rsidR="00BC1C22" w:rsidRPr="007653E1" w:rsidRDefault="00754ECC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件</w:t>
            </w:r>
          </w:p>
        </w:tc>
      </w:tr>
      <w:tr w:rsidR="00BC1C22" w:rsidRPr="007653E1" w14:paraId="6C774B0D" w14:textId="22FC60DB" w:rsidTr="00754ECC">
        <w:trPr>
          <w:trHeight w:val="660"/>
          <w:jc w:val="center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FBE79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</w:p>
        </w:tc>
        <w:tc>
          <w:tcPr>
            <w:tcW w:w="1292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275525D5" w14:textId="77777777" w:rsidR="00BC1C22" w:rsidRPr="007653E1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B1B46" w14:textId="3616E4D2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POLO衫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214D0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rPr>
                <w:rFonts w:ascii="標楷體" w:eastAsia="標楷體" w:hAnsi="標楷體" w:hint="eastAsia"/>
                <w:sz w:val="28"/>
                <w:szCs w:val="28"/>
              </w:rPr>
            </w:pP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含燙隊徽</w:t>
            </w:r>
            <w:proofErr w:type="gramEnd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，吸濕排汗材質，有領子，須配合今年度國家隊設計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534E0" w14:textId="39E46EAA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1C6868" w14:textId="623324E9" w:rsidR="00BC1C22" w:rsidRPr="007653E1" w:rsidRDefault="00754ECC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件</w:t>
            </w:r>
          </w:p>
        </w:tc>
      </w:tr>
      <w:tr w:rsidR="00BC1C22" w:rsidRPr="007653E1" w14:paraId="2C7023AE" w14:textId="2F7F55E7" w:rsidTr="00754ECC">
        <w:trPr>
          <w:trHeight w:val="660"/>
          <w:jc w:val="center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729B0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6</w:t>
            </w:r>
          </w:p>
        </w:tc>
        <w:tc>
          <w:tcPr>
            <w:tcW w:w="1292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514C592A" w14:textId="77777777" w:rsidR="00BC1C22" w:rsidRPr="007653E1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707FF" w14:textId="0CA28170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雙肩後背包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AB148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多格收納空間、空間容量約可至20公升，須配合今年度國家隊設計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FE35C" w14:textId="516E6139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0F45A7" w14:textId="4C61C7B0" w:rsidR="00BC1C22" w:rsidRPr="007653E1" w:rsidRDefault="00754ECC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個</w:t>
            </w:r>
            <w:proofErr w:type="gramEnd"/>
          </w:p>
        </w:tc>
      </w:tr>
      <w:tr w:rsidR="00BC1C22" w:rsidRPr="007653E1" w14:paraId="1B969BC4" w14:textId="19B3A3B0" w:rsidTr="00754ECC">
        <w:trPr>
          <w:trHeight w:val="660"/>
          <w:jc w:val="center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158AB9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7</w:t>
            </w:r>
          </w:p>
        </w:tc>
        <w:tc>
          <w:tcPr>
            <w:tcW w:w="1292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61CBDFDB" w14:textId="77777777" w:rsidR="00BC1C22" w:rsidRPr="007653E1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77CF9D" w14:textId="07F1C980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比賽球衣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646126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rPr>
                <w:rFonts w:ascii="標楷體" w:eastAsia="標楷體" w:hAnsi="標楷體" w:hint="eastAsia"/>
                <w:sz w:val="28"/>
                <w:szCs w:val="28"/>
              </w:rPr>
            </w:pP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含燙印背</w:t>
            </w:r>
            <w:proofErr w:type="gramEnd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號</w:t>
            </w: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及隊徽</w:t>
            </w:r>
            <w:proofErr w:type="gramEnd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，吸濕排汗材質，須配合今年度國家隊設計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FC19A" w14:textId="6B51062B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9B4C10" w14:textId="5E368094" w:rsidR="00BC1C22" w:rsidRPr="007653E1" w:rsidRDefault="00754ECC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件</w:t>
            </w:r>
          </w:p>
        </w:tc>
      </w:tr>
      <w:tr w:rsidR="00BC1C22" w:rsidRPr="007653E1" w14:paraId="088E9DF1" w14:textId="48456422" w:rsidTr="00754ECC">
        <w:trPr>
          <w:trHeight w:val="660"/>
          <w:jc w:val="center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26BB7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8</w:t>
            </w:r>
          </w:p>
        </w:tc>
        <w:tc>
          <w:tcPr>
            <w:tcW w:w="1292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14:paraId="584A8AD2" w14:textId="77777777" w:rsidR="00BC1C22" w:rsidRPr="007653E1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B508E" w14:textId="6A584B38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比賽球褲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E21D7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rPr>
                <w:rFonts w:ascii="標楷體" w:eastAsia="標楷體" w:hAnsi="標楷體" w:hint="eastAsia"/>
                <w:sz w:val="28"/>
                <w:szCs w:val="28"/>
              </w:rPr>
            </w:pP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含燙印背</w:t>
            </w:r>
            <w:proofErr w:type="gramEnd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號</w:t>
            </w: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及隊徽</w:t>
            </w:r>
            <w:proofErr w:type="gramEnd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，吸濕排汗材質，須配合今年度國家隊設計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50F2C" w14:textId="5D6DE8AE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1F375B" w14:textId="6BEF9F34" w:rsidR="00BC1C22" w:rsidRPr="007653E1" w:rsidRDefault="00754ECC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件</w:t>
            </w:r>
          </w:p>
        </w:tc>
      </w:tr>
      <w:tr w:rsidR="00BC1C22" w:rsidRPr="007653E1" w14:paraId="32AF04CE" w14:textId="2BFCDA69" w:rsidTr="00754ECC">
        <w:trPr>
          <w:trHeight w:val="990"/>
          <w:jc w:val="center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4DDEAC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9</w:t>
            </w:r>
          </w:p>
        </w:tc>
        <w:tc>
          <w:tcPr>
            <w:tcW w:w="129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3B883B" w14:textId="77777777" w:rsidR="00BC1C22" w:rsidRPr="007653E1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44832" w14:textId="6531073C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心率帶</w:t>
            </w:r>
            <w:proofErr w:type="gramEnd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br/>
            </w:r>
            <w:r w:rsidRPr="00986692">
              <w:rPr>
                <w:rFonts w:ascii="標楷體" w:eastAsia="標楷體" w:hAnsi="標楷體" w:hint="eastAsia"/>
              </w:rPr>
              <w:t>(Heart</w:t>
            </w:r>
            <w:r w:rsidR="00754ECC" w:rsidRPr="00754ECC">
              <w:rPr>
                <w:rFonts w:ascii="標楷體" w:eastAsia="標楷體" w:hAnsi="標楷體" w:hint="eastAsia"/>
              </w:rPr>
              <w:t xml:space="preserve"> </w:t>
            </w:r>
            <w:r w:rsidRPr="00986692">
              <w:rPr>
                <w:rFonts w:ascii="標楷體" w:eastAsia="標楷體" w:hAnsi="標楷體" w:hint="eastAsia"/>
              </w:rPr>
              <w:t>rate monitors + straps)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28C98" w14:textId="77777777" w:rsidR="00BC1C22" w:rsidRPr="00986692" w:rsidRDefault="00BC1C22" w:rsidP="00754ECC">
            <w:pPr>
              <w:adjustRightInd w:val="0"/>
              <w:snapToGrid w:val="0"/>
              <w:spacing w:line="400" w:lineRule="exact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內建記憶體可測量</w:t>
            </w: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監控心率和</w:t>
            </w:r>
            <w:proofErr w:type="gramEnd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記錄運動歷程，可連結至訓練裝置，</w:t>
            </w: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配戴於胸口</w:t>
            </w:r>
            <w:proofErr w:type="gramEnd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使用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8624E" w14:textId="59698912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53C0A5" w14:textId="7CC6B114" w:rsidR="00BC1C22" w:rsidRPr="007653E1" w:rsidRDefault="00E6317B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個</w:t>
            </w:r>
            <w:proofErr w:type="gramEnd"/>
          </w:p>
        </w:tc>
      </w:tr>
      <w:tr w:rsidR="00754ECC" w:rsidRPr="007653E1" w14:paraId="111BE2D5" w14:textId="4F86269D" w:rsidTr="00754ECC">
        <w:trPr>
          <w:trHeight w:val="660"/>
          <w:jc w:val="center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CC0B17" w14:textId="34CE8EDE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  <w:r w:rsidR="00754ECC">
              <w:rPr>
                <w:rFonts w:ascii="標楷體" w:eastAsia="標楷體" w:hAnsi="標楷體" w:hint="eastAsia"/>
                <w:sz w:val="28"/>
                <w:szCs w:val="28"/>
              </w:rPr>
              <w:t>0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4E7462" w14:textId="60D258DE" w:rsidR="00BC1C22" w:rsidRPr="007653E1" w:rsidRDefault="004E4525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4E4525">
              <w:rPr>
                <w:rFonts w:ascii="標楷體" w:eastAsia="標楷體" w:hAnsi="標楷體" w:hint="eastAsia"/>
                <w:sz w:val="28"/>
                <w:szCs w:val="28"/>
              </w:rPr>
              <w:t>資本門</w:t>
            </w:r>
            <w:r w:rsidRPr="004E4525">
              <w:rPr>
                <w:rFonts w:ascii="標楷體" w:eastAsia="標楷體" w:hAnsi="標楷體" w:hint="eastAsia"/>
                <w:sz w:val="28"/>
                <w:szCs w:val="28"/>
              </w:rPr>
              <w:br/>
              <w:t>器材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22787" w14:textId="438B5BD3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便攜型</w:t>
            </w: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體脂機</w:t>
            </w:r>
            <w:proofErr w:type="gramEnd"/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34C65" w14:textId="049A76DC" w:rsidR="00BC1C22" w:rsidRPr="00986692" w:rsidRDefault="00BC1C22" w:rsidP="00754ECC">
            <w:pPr>
              <w:adjustRightInd w:val="0"/>
              <w:snapToGrid w:val="0"/>
              <w:spacing w:line="400" w:lineRule="exact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身體組成分析用，</w:t>
            </w:r>
            <w:proofErr w:type="gramStart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附熱感</w:t>
            </w:r>
            <w:proofErr w:type="gramEnd"/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列印功能尤佳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D69D2C" w14:textId="16340943" w:rsidR="00BC1C22" w:rsidRPr="00986692" w:rsidRDefault="00BC1C22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86692">
              <w:rPr>
                <w:rFonts w:ascii="標楷體" w:eastAsia="標楷體" w:hAnsi="標楷體" w:hint="eastAsia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8431B8" w14:textId="06415F3D" w:rsidR="00BC1C22" w:rsidRPr="007653E1" w:rsidRDefault="00E6317B" w:rsidP="00754ECC">
            <w:pPr>
              <w:adjustRightInd w:val="0"/>
              <w:snapToGrid w:val="0"/>
              <w:spacing w:line="400" w:lineRule="exact"/>
              <w:jc w:val="center"/>
              <w:rPr>
                <w:rFonts w:ascii="標楷體" w:eastAsia="標楷體" w:hAnsi="標楷體" w:hint="eastAsia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台</w:t>
            </w:r>
          </w:p>
        </w:tc>
      </w:tr>
    </w:tbl>
    <w:p w14:paraId="3D909EBB" w14:textId="04DA4CBE" w:rsidR="00F6726E" w:rsidRPr="00F7522E" w:rsidRDefault="00F6726E" w:rsidP="00F7522E">
      <w:pPr>
        <w:pStyle w:val="a5"/>
        <w:adjustRightInd w:val="0"/>
        <w:snapToGrid w:val="0"/>
        <w:spacing w:line="400" w:lineRule="exact"/>
        <w:ind w:left="0" w:firstLineChars="0" w:firstLine="0"/>
        <w:jc w:val="left"/>
        <w:rPr>
          <w:rFonts w:hAnsi="標楷體"/>
          <w:spacing w:val="0"/>
          <w:kern w:val="16"/>
          <w:szCs w:val="28"/>
        </w:rPr>
      </w:pPr>
    </w:p>
    <w:sectPr w:rsidR="00F6726E" w:rsidRPr="00F7522E" w:rsidSect="00F7522E">
      <w:footerReference w:type="even" r:id="rId8"/>
      <w:footerReference w:type="default" r:id="rId9"/>
      <w:pgSz w:w="11906" w:h="16838"/>
      <w:pgMar w:top="1134" w:right="720" w:bottom="1134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970AD7" w14:textId="77777777" w:rsidR="001B0241" w:rsidRDefault="001B0241">
      <w:r>
        <w:separator/>
      </w:r>
    </w:p>
  </w:endnote>
  <w:endnote w:type="continuationSeparator" w:id="0">
    <w:p w14:paraId="49E09C20" w14:textId="77777777" w:rsidR="001B0241" w:rsidRDefault="001B02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中黑體">
    <w:altName w:val="細明體"/>
    <w:panose1 w:val="00000000000000000000"/>
    <w:charset w:val="88"/>
    <w:family w:val="roman"/>
    <w:notTrueType/>
    <w:pitch w:val="fixed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DDA4B" w14:textId="77777777" w:rsidR="009B2F65" w:rsidRDefault="009B2F6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8</w:t>
    </w:r>
    <w:r>
      <w:rPr>
        <w:rStyle w:val="a9"/>
      </w:rPr>
      <w:fldChar w:fldCharType="end"/>
    </w:r>
  </w:p>
  <w:p w14:paraId="0C8C49D6" w14:textId="77777777" w:rsidR="009B2F65" w:rsidRDefault="009B2F65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19500F" w14:textId="77777777" w:rsidR="009B2F65" w:rsidRDefault="009B2F65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7670E9">
      <w:rPr>
        <w:rStyle w:val="a9"/>
        <w:noProof/>
      </w:rPr>
      <w:t>5</w:t>
    </w:r>
    <w:r>
      <w:rPr>
        <w:rStyle w:val="a9"/>
      </w:rPr>
      <w:fldChar w:fldCharType="end"/>
    </w:r>
  </w:p>
  <w:p w14:paraId="1420FB23" w14:textId="77777777" w:rsidR="009B2F65" w:rsidRDefault="009B2F6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4A4B71" w14:textId="77777777" w:rsidR="001B0241" w:rsidRDefault="001B0241">
      <w:r>
        <w:separator/>
      </w:r>
    </w:p>
  </w:footnote>
  <w:footnote w:type="continuationSeparator" w:id="0">
    <w:p w14:paraId="19059743" w14:textId="77777777" w:rsidR="001B0241" w:rsidRDefault="001B02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4625E"/>
    <w:multiLevelType w:val="hybridMultilevel"/>
    <w:tmpl w:val="DEC01836"/>
    <w:lvl w:ilvl="0" w:tplc="04090015">
      <w:start w:val="1"/>
      <w:numFmt w:val="taiwaneseCountingThousand"/>
      <w:lvlText w:val="%1、"/>
      <w:lvlJc w:val="left"/>
      <w:pPr>
        <w:ind w:left="2750" w:hanging="480"/>
      </w:pPr>
      <w:rPr>
        <w:rFonts w:ascii="新細明體" w:eastAsia="新細明體" w:hAnsi="新細明體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3230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3710" w:hanging="480"/>
      </w:pPr>
    </w:lvl>
    <w:lvl w:ilvl="3" w:tplc="0409000F" w:tentative="1">
      <w:start w:val="1"/>
      <w:numFmt w:val="decimal"/>
      <w:lvlText w:val="%4."/>
      <w:lvlJc w:val="left"/>
      <w:pPr>
        <w:ind w:left="41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670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5150" w:hanging="480"/>
      </w:pPr>
    </w:lvl>
    <w:lvl w:ilvl="6" w:tplc="0409000F" w:tentative="1">
      <w:start w:val="1"/>
      <w:numFmt w:val="decimal"/>
      <w:lvlText w:val="%7."/>
      <w:lvlJc w:val="left"/>
      <w:pPr>
        <w:ind w:left="56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110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6590" w:hanging="480"/>
      </w:pPr>
    </w:lvl>
  </w:abstractNum>
  <w:abstractNum w:abstractNumId="1" w15:restartNumberingAfterBreak="0">
    <w:nsid w:val="06CC7559"/>
    <w:multiLevelType w:val="hybridMultilevel"/>
    <w:tmpl w:val="EE5CE6E0"/>
    <w:lvl w:ilvl="0" w:tplc="876E0F44">
      <w:start w:val="1"/>
      <w:numFmt w:val="taiwaneseCountingThousand"/>
      <w:lvlText w:val="(%1)"/>
      <w:lvlJc w:val="left"/>
      <w:pPr>
        <w:ind w:left="1358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98" w:hanging="480"/>
      </w:pPr>
    </w:lvl>
    <w:lvl w:ilvl="2" w:tplc="0409001B" w:tentative="1">
      <w:start w:val="1"/>
      <w:numFmt w:val="lowerRoman"/>
      <w:lvlText w:val="%3."/>
      <w:lvlJc w:val="right"/>
      <w:pPr>
        <w:ind w:left="2078" w:hanging="480"/>
      </w:pPr>
    </w:lvl>
    <w:lvl w:ilvl="3" w:tplc="0409000F" w:tentative="1">
      <w:start w:val="1"/>
      <w:numFmt w:val="decimal"/>
      <w:lvlText w:val="%4."/>
      <w:lvlJc w:val="left"/>
      <w:pPr>
        <w:ind w:left="255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38" w:hanging="480"/>
      </w:pPr>
    </w:lvl>
    <w:lvl w:ilvl="5" w:tplc="0409001B" w:tentative="1">
      <w:start w:val="1"/>
      <w:numFmt w:val="lowerRoman"/>
      <w:lvlText w:val="%6."/>
      <w:lvlJc w:val="right"/>
      <w:pPr>
        <w:ind w:left="3518" w:hanging="480"/>
      </w:pPr>
    </w:lvl>
    <w:lvl w:ilvl="6" w:tplc="0409000F" w:tentative="1">
      <w:start w:val="1"/>
      <w:numFmt w:val="decimal"/>
      <w:lvlText w:val="%7."/>
      <w:lvlJc w:val="left"/>
      <w:pPr>
        <w:ind w:left="399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78" w:hanging="480"/>
      </w:pPr>
    </w:lvl>
    <w:lvl w:ilvl="8" w:tplc="0409001B" w:tentative="1">
      <w:start w:val="1"/>
      <w:numFmt w:val="lowerRoman"/>
      <w:lvlText w:val="%9."/>
      <w:lvlJc w:val="right"/>
      <w:pPr>
        <w:ind w:left="4958" w:hanging="480"/>
      </w:pPr>
    </w:lvl>
  </w:abstractNum>
  <w:abstractNum w:abstractNumId="2" w15:restartNumberingAfterBreak="0">
    <w:nsid w:val="081244D0"/>
    <w:multiLevelType w:val="multilevel"/>
    <w:tmpl w:val="24A2AB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6C2DFD"/>
    <w:multiLevelType w:val="hybridMultilevel"/>
    <w:tmpl w:val="A114E928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FFFFFFFF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0733CFF"/>
    <w:multiLevelType w:val="hybridMultilevel"/>
    <w:tmpl w:val="7F50BABE"/>
    <w:lvl w:ilvl="0" w:tplc="041AD36A">
      <w:start w:val="3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0E12AB7"/>
    <w:multiLevelType w:val="hybridMultilevel"/>
    <w:tmpl w:val="A114E92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24E659A"/>
    <w:multiLevelType w:val="hybridMultilevel"/>
    <w:tmpl w:val="1CE02F18"/>
    <w:lvl w:ilvl="0" w:tplc="208C0168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12FB6347"/>
    <w:multiLevelType w:val="hybridMultilevel"/>
    <w:tmpl w:val="BA4A352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A3F1931"/>
    <w:multiLevelType w:val="hybridMultilevel"/>
    <w:tmpl w:val="2F0C599C"/>
    <w:lvl w:ilvl="0" w:tplc="9E665E72">
      <w:start w:val="1"/>
      <w:numFmt w:val="decimal"/>
      <w:lvlText w:val="%1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1B7E66D1"/>
    <w:multiLevelType w:val="hybridMultilevel"/>
    <w:tmpl w:val="5A607072"/>
    <w:lvl w:ilvl="0" w:tplc="04090015">
      <w:start w:val="1"/>
      <w:numFmt w:val="taiwaneseCountingThousand"/>
      <w:lvlText w:val="%1、"/>
      <w:lvlJc w:val="left"/>
      <w:pPr>
        <w:ind w:left="796" w:hanging="480"/>
      </w:pPr>
    </w:lvl>
    <w:lvl w:ilvl="1" w:tplc="4B7C6576">
      <w:start w:val="1"/>
      <w:numFmt w:val="decimal"/>
      <w:lvlText w:val="%2."/>
      <w:lvlJc w:val="left"/>
      <w:pPr>
        <w:ind w:left="1156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756" w:hanging="480"/>
      </w:pPr>
    </w:lvl>
    <w:lvl w:ilvl="3" w:tplc="0409000F" w:tentative="1">
      <w:start w:val="1"/>
      <w:numFmt w:val="decimal"/>
      <w:lvlText w:val="%4."/>
      <w:lvlJc w:val="left"/>
      <w:pPr>
        <w:ind w:left="223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16" w:hanging="480"/>
      </w:pPr>
    </w:lvl>
    <w:lvl w:ilvl="5" w:tplc="0409001B" w:tentative="1">
      <w:start w:val="1"/>
      <w:numFmt w:val="lowerRoman"/>
      <w:lvlText w:val="%6."/>
      <w:lvlJc w:val="right"/>
      <w:pPr>
        <w:ind w:left="3196" w:hanging="480"/>
      </w:pPr>
    </w:lvl>
    <w:lvl w:ilvl="6" w:tplc="0409000F" w:tentative="1">
      <w:start w:val="1"/>
      <w:numFmt w:val="decimal"/>
      <w:lvlText w:val="%7."/>
      <w:lvlJc w:val="left"/>
      <w:pPr>
        <w:ind w:left="367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56" w:hanging="480"/>
      </w:pPr>
    </w:lvl>
    <w:lvl w:ilvl="8" w:tplc="0409001B" w:tentative="1">
      <w:start w:val="1"/>
      <w:numFmt w:val="lowerRoman"/>
      <w:lvlText w:val="%9."/>
      <w:lvlJc w:val="right"/>
      <w:pPr>
        <w:ind w:left="4636" w:hanging="480"/>
      </w:pPr>
    </w:lvl>
  </w:abstractNum>
  <w:abstractNum w:abstractNumId="10" w15:restartNumberingAfterBreak="0">
    <w:nsid w:val="27EF41F1"/>
    <w:multiLevelType w:val="hybridMultilevel"/>
    <w:tmpl w:val="42A03FBC"/>
    <w:lvl w:ilvl="0" w:tplc="FFFFFFFF">
      <w:start w:val="1"/>
      <w:numFmt w:val="taiwaneseCountingThousand"/>
      <w:lvlText w:val="%1、"/>
      <w:lvlJc w:val="left"/>
      <w:pPr>
        <w:ind w:left="2466" w:hanging="480"/>
      </w:pPr>
      <w:rPr>
        <w:rFonts w:hint="default"/>
      </w:rPr>
    </w:lvl>
    <w:lvl w:ilvl="1" w:tplc="FFFFFFFF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1" w15:restartNumberingAfterBreak="0">
    <w:nsid w:val="28F90B9F"/>
    <w:multiLevelType w:val="hybridMultilevel"/>
    <w:tmpl w:val="CDC45D58"/>
    <w:lvl w:ilvl="0" w:tplc="FFFFFFFF">
      <w:start w:val="1"/>
      <w:numFmt w:val="taiwaneseCountingThousand"/>
      <w:lvlText w:val="(%1)"/>
      <w:lvlJc w:val="left"/>
      <w:pPr>
        <w:ind w:left="1068" w:hanging="480"/>
      </w:pPr>
      <w:rPr>
        <w:rFonts w:hint="default"/>
        <w:color w:val="auto"/>
      </w:rPr>
    </w:lvl>
    <w:lvl w:ilvl="1" w:tplc="FFFFFFFF" w:tentative="1">
      <w:start w:val="1"/>
      <w:numFmt w:val="ideographTraditional"/>
      <w:lvlText w:val="%2、"/>
      <w:lvlJc w:val="left"/>
      <w:pPr>
        <w:ind w:left="1548" w:hanging="480"/>
      </w:pPr>
    </w:lvl>
    <w:lvl w:ilvl="2" w:tplc="FFFFFFFF" w:tentative="1">
      <w:start w:val="1"/>
      <w:numFmt w:val="lowerRoman"/>
      <w:lvlText w:val="%3."/>
      <w:lvlJc w:val="right"/>
      <w:pPr>
        <w:ind w:left="2028" w:hanging="480"/>
      </w:pPr>
    </w:lvl>
    <w:lvl w:ilvl="3" w:tplc="FFFFFFFF" w:tentative="1">
      <w:start w:val="1"/>
      <w:numFmt w:val="decimal"/>
      <w:lvlText w:val="%4."/>
      <w:lvlJc w:val="left"/>
      <w:pPr>
        <w:ind w:left="2508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988" w:hanging="480"/>
      </w:pPr>
    </w:lvl>
    <w:lvl w:ilvl="5" w:tplc="FFFFFFFF" w:tentative="1">
      <w:start w:val="1"/>
      <w:numFmt w:val="lowerRoman"/>
      <w:lvlText w:val="%6."/>
      <w:lvlJc w:val="right"/>
      <w:pPr>
        <w:ind w:left="3468" w:hanging="480"/>
      </w:pPr>
    </w:lvl>
    <w:lvl w:ilvl="6" w:tplc="FFFFFFFF" w:tentative="1">
      <w:start w:val="1"/>
      <w:numFmt w:val="decimal"/>
      <w:lvlText w:val="%7."/>
      <w:lvlJc w:val="left"/>
      <w:pPr>
        <w:ind w:left="3948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428" w:hanging="480"/>
      </w:pPr>
    </w:lvl>
    <w:lvl w:ilvl="8" w:tplc="FFFFFFFF" w:tentative="1">
      <w:start w:val="1"/>
      <w:numFmt w:val="lowerRoman"/>
      <w:lvlText w:val="%9."/>
      <w:lvlJc w:val="right"/>
      <w:pPr>
        <w:ind w:left="4908" w:hanging="480"/>
      </w:pPr>
    </w:lvl>
  </w:abstractNum>
  <w:abstractNum w:abstractNumId="12" w15:restartNumberingAfterBreak="0">
    <w:nsid w:val="298167C9"/>
    <w:multiLevelType w:val="hybridMultilevel"/>
    <w:tmpl w:val="42A03FBC"/>
    <w:lvl w:ilvl="0" w:tplc="FFFFFFFF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FFFFFFFF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3" w15:restartNumberingAfterBreak="0">
    <w:nsid w:val="2EF65EE6"/>
    <w:multiLevelType w:val="hybridMultilevel"/>
    <w:tmpl w:val="E85A62BA"/>
    <w:lvl w:ilvl="0" w:tplc="26DAC0FE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30532170"/>
    <w:multiLevelType w:val="hybridMultilevel"/>
    <w:tmpl w:val="74229BC8"/>
    <w:lvl w:ilvl="0" w:tplc="C58AD3CE">
      <w:start w:val="1"/>
      <w:numFmt w:val="ideographLegalTraditional"/>
      <w:lvlText w:val="%1、"/>
      <w:lvlJc w:val="left"/>
      <w:pPr>
        <w:ind w:left="480" w:hanging="480"/>
      </w:pPr>
      <w:rPr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36C42CC0"/>
    <w:multiLevelType w:val="hybridMultilevel"/>
    <w:tmpl w:val="CDC45D58"/>
    <w:lvl w:ilvl="0" w:tplc="8B5CD370">
      <w:start w:val="1"/>
      <w:numFmt w:val="taiwaneseCountingThousand"/>
      <w:lvlText w:val="(%1)"/>
      <w:lvlJc w:val="left"/>
      <w:pPr>
        <w:ind w:left="1068" w:hanging="480"/>
      </w:pPr>
      <w:rPr>
        <w:rFonts w:hint="default"/>
        <w:color w:val="auto"/>
      </w:rPr>
    </w:lvl>
    <w:lvl w:ilvl="1" w:tplc="FFFFFFFF" w:tentative="1">
      <w:start w:val="1"/>
      <w:numFmt w:val="ideographTraditional"/>
      <w:lvlText w:val="%2、"/>
      <w:lvlJc w:val="left"/>
      <w:pPr>
        <w:ind w:left="1548" w:hanging="480"/>
      </w:pPr>
    </w:lvl>
    <w:lvl w:ilvl="2" w:tplc="FFFFFFFF" w:tentative="1">
      <w:start w:val="1"/>
      <w:numFmt w:val="lowerRoman"/>
      <w:lvlText w:val="%3."/>
      <w:lvlJc w:val="right"/>
      <w:pPr>
        <w:ind w:left="2028" w:hanging="480"/>
      </w:pPr>
    </w:lvl>
    <w:lvl w:ilvl="3" w:tplc="FFFFFFFF" w:tentative="1">
      <w:start w:val="1"/>
      <w:numFmt w:val="decimal"/>
      <w:lvlText w:val="%4."/>
      <w:lvlJc w:val="left"/>
      <w:pPr>
        <w:ind w:left="2508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988" w:hanging="480"/>
      </w:pPr>
    </w:lvl>
    <w:lvl w:ilvl="5" w:tplc="FFFFFFFF" w:tentative="1">
      <w:start w:val="1"/>
      <w:numFmt w:val="lowerRoman"/>
      <w:lvlText w:val="%6."/>
      <w:lvlJc w:val="right"/>
      <w:pPr>
        <w:ind w:left="3468" w:hanging="480"/>
      </w:pPr>
    </w:lvl>
    <w:lvl w:ilvl="6" w:tplc="FFFFFFFF" w:tentative="1">
      <w:start w:val="1"/>
      <w:numFmt w:val="decimal"/>
      <w:lvlText w:val="%7."/>
      <w:lvlJc w:val="left"/>
      <w:pPr>
        <w:ind w:left="3948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428" w:hanging="480"/>
      </w:pPr>
    </w:lvl>
    <w:lvl w:ilvl="8" w:tplc="FFFFFFFF" w:tentative="1">
      <w:start w:val="1"/>
      <w:numFmt w:val="lowerRoman"/>
      <w:lvlText w:val="%9."/>
      <w:lvlJc w:val="right"/>
      <w:pPr>
        <w:ind w:left="4908" w:hanging="480"/>
      </w:pPr>
    </w:lvl>
  </w:abstractNum>
  <w:abstractNum w:abstractNumId="16" w15:restartNumberingAfterBreak="0">
    <w:nsid w:val="37F74AA7"/>
    <w:multiLevelType w:val="hybridMultilevel"/>
    <w:tmpl w:val="42A03FBC"/>
    <w:lvl w:ilvl="0" w:tplc="FFFFFFFF">
      <w:start w:val="1"/>
      <w:numFmt w:val="taiwaneseCountingThousand"/>
      <w:lvlText w:val="%1、"/>
      <w:lvlJc w:val="left"/>
      <w:pPr>
        <w:ind w:left="2466" w:hanging="480"/>
      </w:pPr>
      <w:rPr>
        <w:rFonts w:hint="default"/>
      </w:rPr>
    </w:lvl>
    <w:lvl w:ilvl="1" w:tplc="FFFFFFFF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7" w15:restartNumberingAfterBreak="0">
    <w:nsid w:val="38350D39"/>
    <w:multiLevelType w:val="hybridMultilevel"/>
    <w:tmpl w:val="42A03FBC"/>
    <w:lvl w:ilvl="0" w:tplc="04090015">
      <w:start w:val="1"/>
      <w:numFmt w:val="taiwaneseCountingThousand"/>
      <w:lvlText w:val="%1、"/>
      <w:lvlJc w:val="left"/>
      <w:pPr>
        <w:ind w:left="2466" w:hanging="48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 w15:restartNumberingAfterBreak="0">
    <w:nsid w:val="3BB0009D"/>
    <w:multiLevelType w:val="hybridMultilevel"/>
    <w:tmpl w:val="42A03FBC"/>
    <w:lvl w:ilvl="0" w:tplc="FFFFFFFF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FFFFFFFF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9" w15:restartNumberingAfterBreak="0">
    <w:nsid w:val="3CFE1B70"/>
    <w:multiLevelType w:val="hybridMultilevel"/>
    <w:tmpl w:val="A114E928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FFFFFFFF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3D995777"/>
    <w:multiLevelType w:val="hybridMultilevel"/>
    <w:tmpl w:val="CDC45D58"/>
    <w:lvl w:ilvl="0" w:tplc="FFFFFFFF">
      <w:start w:val="1"/>
      <w:numFmt w:val="taiwaneseCountingThousand"/>
      <w:lvlText w:val="(%1)"/>
      <w:lvlJc w:val="left"/>
      <w:pPr>
        <w:ind w:left="1068" w:hanging="480"/>
      </w:pPr>
      <w:rPr>
        <w:rFonts w:hint="default"/>
        <w:color w:val="auto"/>
      </w:rPr>
    </w:lvl>
    <w:lvl w:ilvl="1" w:tplc="FFFFFFFF" w:tentative="1">
      <w:start w:val="1"/>
      <w:numFmt w:val="ideographTraditional"/>
      <w:lvlText w:val="%2、"/>
      <w:lvlJc w:val="left"/>
      <w:pPr>
        <w:ind w:left="1548" w:hanging="480"/>
      </w:pPr>
    </w:lvl>
    <w:lvl w:ilvl="2" w:tplc="FFFFFFFF" w:tentative="1">
      <w:start w:val="1"/>
      <w:numFmt w:val="lowerRoman"/>
      <w:lvlText w:val="%3."/>
      <w:lvlJc w:val="right"/>
      <w:pPr>
        <w:ind w:left="2028" w:hanging="480"/>
      </w:pPr>
    </w:lvl>
    <w:lvl w:ilvl="3" w:tplc="FFFFFFFF" w:tentative="1">
      <w:start w:val="1"/>
      <w:numFmt w:val="decimal"/>
      <w:lvlText w:val="%4."/>
      <w:lvlJc w:val="left"/>
      <w:pPr>
        <w:ind w:left="2508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988" w:hanging="480"/>
      </w:pPr>
    </w:lvl>
    <w:lvl w:ilvl="5" w:tplc="FFFFFFFF" w:tentative="1">
      <w:start w:val="1"/>
      <w:numFmt w:val="lowerRoman"/>
      <w:lvlText w:val="%6."/>
      <w:lvlJc w:val="right"/>
      <w:pPr>
        <w:ind w:left="3468" w:hanging="480"/>
      </w:pPr>
    </w:lvl>
    <w:lvl w:ilvl="6" w:tplc="FFFFFFFF" w:tentative="1">
      <w:start w:val="1"/>
      <w:numFmt w:val="decimal"/>
      <w:lvlText w:val="%7."/>
      <w:lvlJc w:val="left"/>
      <w:pPr>
        <w:ind w:left="3948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428" w:hanging="480"/>
      </w:pPr>
    </w:lvl>
    <w:lvl w:ilvl="8" w:tplc="FFFFFFFF" w:tentative="1">
      <w:start w:val="1"/>
      <w:numFmt w:val="lowerRoman"/>
      <w:lvlText w:val="%9."/>
      <w:lvlJc w:val="right"/>
      <w:pPr>
        <w:ind w:left="4908" w:hanging="480"/>
      </w:pPr>
    </w:lvl>
  </w:abstractNum>
  <w:abstractNum w:abstractNumId="21" w15:restartNumberingAfterBreak="0">
    <w:nsid w:val="413830F3"/>
    <w:multiLevelType w:val="hybridMultilevel"/>
    <w:tmpl w:val="EE5CE6E0"/>
    <w:lvl w:ilvl="0" w:tplc="876E0F44">
      <w:start w:val="1"/>
      <w:numFmt w:val="taiwaneseCountingThousand"/>
      <w:lvlText w:val="(%1)"/>
      <w:lvlJc w:val="left"/>
      <w:pPr>
        <w:ind w:left="1358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98" w:hanging="480"/>
      </w:pPr>
    </w:lvl>
    <w:lvl w:ilvl="2" w:tplc="0409001B" w:tentative="1">
      <w:start w:val="1"/>
      <w:numFmt w:val="lowerRoman"/>
      <w:lvlText w:val="%3."/>
      <w:lvlJc w:val="right"/>
      <w:pPr>
        <w:ind w:left="2078" w:hanging="480"/>
      </w:pPr>
    </w:lvl>
    <w:lvl w:ilvl="3" w:tplc="0409000F" w:tentative="1">
      <w:start w:val="1"/>
      <w:numFmt w:val="decimal"/>
      <w:lvlText w:val="%4."/>
      <w:lvlJc w:val="left"/>
      <w:pPr>
        <w:ind w:left="255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38" w:hanging="480"/>
      </w:pPr>
    </w:lvl>
    <w:lvl w:ilvl="5" w:tplc="0409001B" w:tentative="1">
      <w:start w:val="1"/>
      <w:numFmt w:val="lowerRoman"/>
      <w:lvlText w:val="%6."/>
      <w:lvlJc w:val="right"/>
      <w:pPr>
        <w:ind w:left="3518" w:hanging="480"/>
      </w:pPr>
    </w:lvl>
    <w:lvl w:ilvl="6" w:tplc="0409000F" w:tentative="1">
      <w:start w:val="1"/>
      <w:numFmt w:val="decimal"/>
      <w:lvlText w:val="%7."/>
      <w:lvlJc w:val="left"/>
      <w:pPr>
        <w:ind w:left="399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78" w:hanging="480"/>
      </w:pPr>
    </w:lvl>
    <w:lvl w:ilvl="8" w:tplc="0409001B" w:tentative="1">
      <w:start w:val="1"/>
      <w:numFmt w:val="lowerRoman"/>
      <w:lvlText w:val="%9."/>
      <w:lvlJc w:val="right"/>
      <w:pPr>
        <w:ind w:left="4958" w:hanging="480"/>
      </w:pPr>
    </w:lvl>
  </w:abstractNum>
  <w:abstractNum w:abstractNumId="22" w15:restartNumberingAfterBreak="0">
    <w:nsid w:val="450643B3"/>
    <w:multiLevelType w:val="hybridMultilevel"/>
    <w:tmpl w:val="F274FFD0"/>
    <w:lvl w:ilvl="0" w:tplc="B2EEC6D6">
      <w:start w:val="6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469D3F2F"/>
    <w:multiLevelType w:val="hybridMultilevel"/>
    <w:tmpl w:val="995CE246"/>
    <w:lvl w:ilvl="0" w:tplc="04090015">
      <w:start w:val="1"/>
      <w:numFmt w:val="taiwaneseCountingThousand"/>
      <w:lvlText w:val="%1、"/>
      <w:lvlJc w:val="left"/>
      <w:pPr>
        <w:ind w:left="796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276" w:hanging="480"/>
      </w:pPr>
    </w:lvl>
    <w:lvl w:ilvl="2" w:tplc="0409001B" w:tentative="1">
      <w:start w:val="1"/>
      <w:numFmt w:val="lowerRoman"/>
      <w:lvlText w:val="%3."/>
      <w:lvlJc w:val="right"/>
      <w:pPr>
        <w:ind w:left="1756" w:hanging="480"/>
      </w:pPr>
    </w:lvl>
    <w:lvl w:ilvl="3" w:tplc="0409000F" w:tentative="1">
      <w:start w:val="1"/>
      <w:numFmt w:val="decimal"/>
      <w:lvlText w:val="%4."/>
      <w:lvlJc w:val="left"/>
      <w:pPr>
        <w:ind w:left="223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16" w:hanging="480"/>
      </w:pPr>
    </w:lvl>
    <w:lvl w:ilvl="5" w:tplc="0409001B" w:tentative="1">
      <w:start w:val="1"/>
      <w:numFmt w:val="lowerRoman"/>
      <w:lvlText w:val="%6."/>
      <w:lvlJc w:val="right"/>
      <w:pPr>
        <w:ind w:left="3196" w:hanging="480"/>
      </w:pPr>
    </w:lvl>
    <w:lvl w:ilvl="6" w:tplc="0409000F" w:tentative="1">
      <w:start w:val="1"/>
      <w:numFmt w:val="decimal"/>
      <w:lvlText w:val="%7."/>
      <w:lvlJc w:val="left"/>
      <w:pPr>
        <w:ind w:left="367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56" w:hanging="480"/>
      </w:pPr>
    </w:lvl>
    <w:lvl w:ilvl="8" w:tplc="0409001B" w:tentative="1">
      <w:start w:val="1"/>
      <w:numFmt w:val="lowerRoman"/>
      <w:lvlText w:val="%9."/>
      <w:lvlJc w:val="right"/>
      <w:pPr>
        <w:ind w:left="4636" w:hanging="480"/>
      </w:pPr>
    </w:lvl>
  </w:abstractNum>
  <w:abstractNum w:abstractNumId="24" w15:restartNumberingAfterBreak="0">
    <w:nsid w:val="4A9633B6"/>
    <w:multiLevelType w:val="hybridMultilevel"/>
    <w:tmpl w:val="5A607072"/>
    <w:lvl w:ilvl="0" w:tplc="FFFFFFFF">
      <w:start w:val="1"/>
      <w:numFmt w:val="taiwaneseCountingThousand"/>
      <w:lvlText w:val="%1、"/>
      <w:lvlJc w:val="left"/>
      <w:pPr>
        <w:ind w:left="796" w:hanging="480"/>
      </w:pPr>
    </w:lvl>
    <w:lvl w:ilvl="1" w:tplc="FFFFFFFF">
      <w:start w:val="1"/>
      <w:numFmt w:val="decimal"/>
      <w:lvlText w:val="%2."/>
      <w:lvlJc w:val="left"/>
      <w:pPr>
        <w:ind w:left="1156" w:hanging="360"/>
      </w:pPr>
      <w:rPr>
        <w:rFonts w:hint="eastAsia"/>
      </w:rPr>
    </w:lvl>
    <w:lvl w:ilvl="2" w:tplc="FFFFFFFF" w:tentative="1">
      <w:start w:val="1"/>
      <w:numFmt w:val="lowerRoman"/>
      <w:lvlText w:val="%3."/>
      <w:lvlJc w:val="right"/>
      <w:pPr>
        <w:ind w:left="1756" w:hanging="480"/>
      </w:pPr>
    </w:lvl>
    <w:lvl w:ilvl="3" w:tplc="FFFFFFFF" w:tentative="1">
      <w:start w:val="1"/>
      <w:numFmt w:val="decimal"/>
      <w:lvlText w:val="%4."/>
      <w:lvlJc w:val="left"/>
      <w:pPr>
        <w:ind w:left="2236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716" w:hanging="480"/>
      </w:pPr>
    </w:lvl>
    <w:lvl w:ilvl="5" w:tplc="FFFFFFFF" w:tentative="1">
      <w:start w:val="1"/>
      <w:numFmt w:val="lowerRoman"/>
      <w:lvlText w:val="%6."/>
      <w:lvlJc w:val="right"/>
      <w:pPr>
        <w:ind w:left="3196" w:hanging="480"/>
      </w:pPr>
    </w:lvl>
    <w:lvl w:ilvl="6" w:tplc="FFFFFFFF" w:tentative="1">
      <w:start w:val="1"/>
      <w:numFmt w:val="decimal"/>
      <w:lvlText w:val="%7."/>
      <w:lvlJc w:val="left"/>
      <w:pPr>
        <w:ind w:left="3676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156" w:hanging="480"/>
      </w:pPr>
    </w:lvl>
    <w:lvl w:ilvl="8" w:tplc="FFFFFFFF" w:tentative="1">
      <w:start w:val="1"/>
      <w:numFmt w:val="lowerRoman"/>
      <w:lvlText w:val="%9."/>
      <w:lvlJc w:val="right"/>
      <w:pPr>
        <w:ind w:left="4636" w:hanging="480"/>
      </w:pPr>
    </w:lvl>
  </w:abstractNum>
  <w:abstractNum w:abstractNumId="25" w15:restartNumberingAfterBreak="0">
    <w:nsid w:val="4D520E05"/>
    <w:multiLevelType w:val="hybridMultilevel"/>
    <w:tmpl w:val="A114E928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FFFFFFFF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4FB21904"/>
    <w:multiLevelType w:val="hybridMultilevel"/>
    <w:tmpl w:val="5A607072"/>
    <w:lvl w:ilvl="0" w:tplc="FFFFFFFF">
      <w:start w:val="1"/>
      <w:numFmt w:val="taiwaneseCountingThousand"/>
      <w:lvlText w:val="%1、"/>
      <w:lvlJc w:val="left"/>
      <w:pPr>
        <w:ind w:left="796" w:hanging="480"/>
      </w:pPr>
    </w:lvl>
    <w:lvl w:ilvl="1" w:tplc="FFFFFFFF">
      <w:start w:val="1"/>
      <w:numFmt w:val="decimal"/>
      <w:lvlText w:val="%2."/>
      <w:lvlJc w:val="left"/>
      <w:pPr>
        <w:ind w:left="1156" w:hanging="360"/>
      </w:pPr>
      <w:rPr>
        <w:rFonts w:hint="eastAsia"/>
      </w:rPr>
    </w:lvl>
    <w:lvl w:ilvl="2" w:tplc="FFFFFFFF" w:tentative="1">
      <w:start w:val="1"/>
      <w:numFmt w:val="lowerRoman"/>
      <w:lvlText w:val="%3."/>
      <w:lvlJc w:val="right"/>
      <w:pPr>
        <w:ind w:left="1756" w:hanging="480"/>
      </w:pPr>
    </w:lvl>
    <w:lvl w:ilvl="3" w:tplc="FFFFFFFF" w:tentative="1">
      <w:start w:val="1"/>
      <w:numFmt w:val="decimal"/>
      <w:lvlText w:val="%4."/>
      <w:lvlJc w:val="left"/>
      <w:pPr>
        <w:ind w:left="2236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716" w:hanging="480"/>
      </w:pPr>
    </w:lvl>
    <w:lvl w:ilvl="5" w:tplc="FFFFFFFF" w:tentative="1">
      <w:start w:val="1"/>
      <w:numFmt w:val="lowerRoman"/>
      <w:lvlText w:val="%6."/>
      <w:lvlJc w:val="right"/>
      <w:pPr>
        <w:ind w:left="3196" w:hanging="480"/>
      </w:pPr>
    </w:lvl>
    <w:lvl w:ilvl="6" w:tplc="FFFFFFFF" w:tentative="1">
      <w:start w:val="1"/>
      <w:numFmt w:val="decimal"/>
      <w:lvlText w:val="%7."/>
      <w:lvlJc w:val="left"/>
      <w:pPr>
        <w:ind w:left="3676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156" w:hanging="480"/>
      </w:pPr>
    </w:lvl>
    <w:lvl w:ilvl="8" w:tplc="FFFFFFFF" w:tentative="1">
      <w:start w:val="1"/>
      <w:numFmt w:val="lowerRoman"/>
      <w:lvlText w:val="%9."/>
      <w:lvlJc w:val="right"/>
      <w:pPr>
        <w:ind w:left="4636" w:hanging="480"/>
      </w:pPr>
    </w:lvl>
  </w:abstractNum>
  <w:abstractNum w:abstractNumId="27" w15:restartNumberingAfterBreak="0">
    <w:nsid w:val="54E22F9A"/>
    <w:multiLevelType w:val="hybridMultilevel"/>
    <w:tmpl w:val="CDC45D58"/>
    <w:lvl w:ilvl="0" w:tplc="FFFFFFFF">
      <w:start w:val="1"/>
      <w:numFmt w:val="taiwaneseCountingThousand"/>
      <w:lvlText w:val="(%1)"/>
      <w:lvlJc w:val="left"/>
      <w:pPr>
        <w:ind w:left="1068" w:hanging="480"/>
      </w:pPr>
      <w:rPr>
        <w:rFonts w:hint="default"/>
        <w:color w:val="auto"/>
      </w:rPr>
    </w:lvl>
    <w:lvl w:ilvl="1" w:tplc="FFFFFFFF" w:tentative="1">
      <w:start w:val="1"/>
      <w:numFmt w:val="ideographTraditional"/>
      <w:lvlText w:val="%2、"/>
      <w:lvlJc w:val="left"/>
      <w:pPr>
        <w:ind w:left="1548" w:hanging="480"/>
      </w:pPr>
    </w:lvl>
    <w:lvl w:ilvl="2" w:tplc="FFFFFFFF" w:tentative="1">
      <w:start w:val="1"/>
      <w:numFmt w:val="lowerRoman"/>
      <w:lvlText w:val="%3."/>
      <w:lvlJc w:val="right"/>
      <w:pPr>
        <w:ind w:left="2028" w:hanging="480"/>
      </w:pPr>
    </w:lvl>
    <w:lvl w:ilvl="3" w:tplc="FFFFFFFF" w:tentative="1">
      <w:start w:val="1"/>
      <w:numFmt w:val="decimal"/>
      <w:lvlText w:val="%4."/>
      <w:lvlJc w:val="left"/>
      <w:pPr>
        <w:ind w:left="2508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988" w:hanging="480"/>
      </w:pPr>
    </w:lvl>
    <w:lvl w:ilvl="5" w:tplc="FFFFFFFF" w:tentative="1">
      <w:start w:val="1"/>
      <w:numFmt w:val="lowerRoman"/>
      <w:lvlText w:val="%6."/>
      <w:lvlJc w:val="right"/>
      <w:pPr>
        <w:ind w:left="3468" w:hanging="480"/>
      </w:pPr>
    </w:lvl>
    <w:lvl w:ilvl="6" w:tplc="FFFFFFFF" w:tentative="1">
      <w:start w:val="1"/>
      <w:numFmt w:val="decimal"/>
      <w:lvlText w:val="%7."/>
      <w:lvlJc w:val="left"/>
      <w:pPr>
        <w:ind w:left="3948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428" w:hanging="480"/>
      </w:pPr>
    </w:lvl>
    <w:lvl w:ilvl="8" w:tplc="FFFFFFFF" w:tentative="1">
      <w:start w:val="1"/>
      <w:numFmt w:val="lowerRoman"/>
      <w:lvlText w:val="%9."/>
      <w:lvlJc w:val="right"/>
      <w:pPr>
        <w:ind w:left="4908" w:hanging="480"/>
      </w:pPr>
    </w:lvl>
  </w:abstractNum>
  <w:abstractNum w:abstractNumId="28" w15:restartNumberingAfterBreak="0">
    <w:nsid w:val="55723DFB"/>
    <w:multiLevelType w:val="hybridMultilevel"/>
    <w:tmpl w:val="B7582100"/>
    <w:lvl w:ilvl="0" w:tplc="59BABA6E">
      <w:start w:val="1"/>
      <w:numFmt w:val="ideographLegalTradition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56EC6C94"/>
    <w:multiLevelType w:val="hybridMultilevel"/>
    <w:tmpl w:val="5A607072"/>
    <w:lvl w:ilvl="0" w:tplc="FFFFFFFF">
      <w:start w:val="1"/>
      <w:numFmt w:val="taiwaneseCountingThousand"/>
      <w:lvlText w:val="%1、"/>
      <w:lvlJc w:val="left"/>
      <w:pPr>
        <w:ind w:left="796" w:hanging="480"/>
      </w:pPr>
    </w:lvl>
    <w:lvl w:ilvl="1" w:tplc="FFFFFFFF">
      <w:start w:val="1"/>
      <w:numFmt w:val="decimal"/>
      <w:lvlText w:val="%2."/>
      <w:lvlJc w:val="left"/>
      <w:pPr>
        <w:ind w:left="1156" w:hanging="360"/>
      </w:pPr>
      <w:rPr>
        <w:rFonts w:hint="eastAsia"/>
      </w:rPr>
    </w:lvl>
    <w:lvl w:ilvl="2" w:tplc="FFFFFFFF" w:tentative="1">
      <w:start w:val="1"/>
      <w:numFmt w:val="lowerRoman"/>
      <w:lvlText w:val="%3."/>
      <w:lvlJc w:val="right"/>
      <w:pPr>
        <w:ind w:left="1756" w:hanging="480"/>
      </w:pPr>
    </w:lvl>
    <w:lvl w:ilvl="3" w:tplc="FFFFFFFF" w:tentative="1">
      <w:start w:val="1"/>
      <w:numFmt w:val="decimal"/>
      <w:lvlText w:val="%4."/>
      <w:lvlJc w:val="left"/>
      <w:pPr>
        <w:ind w:left="2236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716" w:hanging="480"/>
      </w:pPr>
    </w:lvl>
    <w:lvl w:ilvl="5" w:tplc="FFFFFFFF" w:tentative="1">
      <w:start w:val="1"/>
      <w:numFmt w:val="lowerRoman"/>
      <w:lvlText w:val="%6."/>
      <w:lvlJc w:val="right"/>
      <w:pPr>
        <w:ind w:left="3196" w:hanging="480"/>
      </w:pPr>
    </w:lvl>
    <w:lvl w:ilvl="6" w:tplc="FFFFFFFF" w:tentative="1">
      <w:start w:val="1"/>
      <w:numFmt w:val="decimal"/>
      <w:lvlText w:val="%7."/>
      <w:lvlJc w:val="left"/>
      <w:pPr>
        <w:ind w:left="3676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156" w:hanging="480"/>
      </w:pPr>
    </w:lvl>
    <w:lvl w:ilvl="8" w:tplc="FFFFFFFF" w:tentative="1">
      <w:start w:val="1"/>
      <w:numFmt w:val="lowerRoman"/>
      <w:lvlText w:val="%9."/>
      <w:lvlJc w:val="right"/>
      <w:pPr>
        <w:ind w:left="4636" w:hanging="480"/>
      </w:pPr>
    </w:lvl>
  </w:abstractNum>
  <w:abstractNum w:abstractNumId="30" w15:restartNumberingAfterBreak="0">
    <w:nsid w:val="58C24669"/>
    <w:multiLevelType w:val="hybridMultilevel"/>
    <w:tmpl w:val="CDC45D58"/>
    <w:lvl w:ilvl="0" w:tplc="FFFFFFFF">
      <w:start w:val="1"/>
      <w:numFmt w:val="taiwaneseCountingThousand"/>
      <w:lvlText w:val="(%1)"/>
      <w:lvlJc w:val="left"/>
      <w:pPr>
        <w:ind w:left="1068" w:hanging="480"/>
      </w:pPr>
      <w:rPr>
        <w:rFonts w:hint="default"/>
        <w:color w:val="auto"/>
      </w:rPr>
    </w:lvl>
    <w:lvl w:ilvl="1" w:tplc="FFFFFFFF" w:tentative="1">
      <w:start w:val="1"/>
      <w:numFmt w:val="ideographTraditional"/>
      <w:lvlText w:val="%2、"/>
      <w:lvlJc w:val="left"/>
      <w:pPr>
        <w:ind w:left="1548" w:hanging="480"/>
      </w:pPr>
    </w:lvl>
    <w:lvl w:ilvl="2" w:tplc="FFFFFFFF" w:tentative="1">
      <w:start w:val="1"/>
      <w:numFmt w:val="lowerRoman"/>
      <w:lvlText w:val="%3."/>
      <w:lvlJc w:val="right"/>
      <w:pPr>
        <w:ind w:left="2028" w:hanging="480"/>
      </w:pPr>
    </w:lvl>
    <w:lvl w:ilvl="3" w:tplc="FFFFFFFF" w:tentative="1">
      <w:start w:val="1"/>
      <w:numFmt w:val="decimal"/>
      <w:lvlText w:val="%4."/>
      <w:lvlJc w:val="left"/>
      <w:pPr>
        <w:ind w:left="2508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988" w:hanging="480"/>
      </w:pPr>
    </w:lvl>
    <w:lvl w:ilvl="5" w:tplc="FFFFFFFF" w:tentative="1">
      <w:start w:val="1"/>
      <w:numFmt w:val="lowerRoman"/>
      <w:lvlText w:val="%6."/>
      <w:lvlJc w:val="right"/>
      <w:pPr>
        <w:ind w:left="3468" w:hanging="480"/>
      </w:pPr>
    </w:lvl>
    <w:lvl w:ilvl="6" w:tplc="FFFFFFFF" w:tentative="1">
      <w:start w:val="1"/>
      <w:numFmt w:val="decimal"/>
      <w:lvlText w:val="%7."/>
      <w:lvlJc w:val="left"/>
      <w:pPr>
        <w:ind w:left="3948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428" w:hanging="480"/>
      </w:pPr>
    </w:lvl>
    <w:lvl w:ilvl="8" w:tplc="FFFFFFFF" w:tentative="1">
      <w:start w:val="1"/>
      <w:numFmt w:val="lowerRoman"/>
      <w:lvlText w:val="%9."/>
      <w:lvlJc w:val="right"/>
      <w:pPr>
        <w:ind w:left="4908" w:hanging="480"/>
      </w:pPr>
    </w:lvl>
  </w:abstractNum>
  <w:abstractNum w:abstractNumId="31" w15:restartNumberingAfterBreak="0">
    <w:nsid w:val="5B951F21"/>
    <w:multiLevelType w:val="multilevel"/>
    <w:tmpl w:val="F30A6D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2B63BD4"/>
    <w:multiLevelType w:val="hybridMultilevel"/>
    <w:tmpl w:val="5E821544"/>
    <w:lvl w:ilvl="0" w:tplc="FFFFFFFF">
      <w:start w:val="1"/>
      <w:numFmt w:val="taiwaneseCountingThousand"/>
      <w:lvlText w:val="(%1)"/>
      <w:lvlJc w:val="left"/>
      <w:pPr>
        <w:ind w:left="11559" w:hanging="480"/>
      </w:pPr>
      <w:rPr>
        <w:rFonts w:hint="default"/>
      </w:rPr>
    </w:lvl>
    <w:lvl w:ilvl="1" w:tplc="FFFFFFFF" w:tentative="1">
      <w:start w:val="1"/>
      <w:numFmt w:val="ideographTraditional"/>
      <w:lvlText w:val="%2、"/>
      <w:lvlJc w:val="left"/>
      <w:pPr>
        <w:ind w:left="12039" w:hanging="480"/>
      </w:pPr>
    </w:lvl>
    <w:lvl w:ilvl="2" w:tplc="FFFFFFFF" w:tentative="1">
      <w:start w:val="1"/>
      <w:numFmt w:val="lowerRoman"/>
      <w:lvlText w:val="%3."/>
      <w:lvlJc w:val="right"/>
      <w:pPr>
        <w:ind w:left="12519" w:hanging="480"/>
      </w:pPr>
    </w:lvl>
    <w:lvl w:ilvl="3" w:tplc="FFFFFFFF" w:tentative="1">
      <w:start w:val="1"/>
      <w:numFmt w:val="decimal"/>
      <w:lvlText w:val="%4."/>
      <w:lvlJc w:val="left"/>
      <w:pPr>
        <w:ind w:left="12999" w:hanging="480"/>
      </w:pPr>
    </w:lvl>
    <w:lvl w:ilvl="4" w:tplc="FFFFFFFF" w:tentative="1">
      <w:start w:val="1"/>
      <w:numFmt w:val="ideographTraditional"/>
      <w:lvlText w:val="%5、"/>
      <w:lvlJc w:val="left"/>
      <w:pPr>
        <w:ind w:left="13479" w:hanging="480"/>
      </w:pPr>
    </w:lvl>
    <w:lvl w:ilvl="5" w:tplc="FFFFFFFF" w:tentative="1">
      <w:start w:val="1"/>
      <w:numFmt w:val="lowerRoman"/>
      <w:lvlText w:val="%6."/>
      <w:lvlJc w:val="right"/>
      <w:pPr>
        <w:ind w:left="13959" w:hanging="480"/>
      </w:pPr>
    </w:lvl>
    <w:lvl w:ilvl="6" w:tplc="FFFFFFFF" w:tentative="1">
      <w:start w:val="1"/>
      <w:numFmt w:val="decimal"/>
      <w:lvlText w:val="%7."/>
      <w:lvlJc w:val="left"/>
      <w:pPr>
        <w:ind w:left="14439" w:hanging="480"/>
      </w:pPr>
    </w:lvl>
    <w:lvl w:ilvl="7" w:tplc="FFFFFFFF" w:tentative="1">
      <w:start w:val="1"/>
      <w:numFmt w:val="ideographTraditional"/>
      <w:lvlText w:val="%8、"/>
      <w:lvlJc w:val="left"/>
      <w:pPr>
        <w:ind w:left="14919" w:hanging="480"/>
      </w:pPr>
    </w:lvl>
    <w:lvl w:ilvl="8" w:tplc="FFFFFFFF" w:tentative="1">
      <w:start w:val="1"/>
      <w:numFmt w:val="lowerRoman"/>
      <w:lvlText w:val="%9."/>
      <w:lvlJc w:val="right"/>
      <w:pPr>
        <w:ind w:left="15399" w:hanging="480"/>
      </w:pPr>
    </w:lvl>
  </w:abstractNum>
  <w:abstractNum w:abstractNumId="33" w15:restartNumberingAfterBreak="0">
    <w:nsid w:val="655E08CE"/>
    <w:multiLevelType w:val="hybridMultilevel"/>
    <w:tmpl w:val="D7BCFC20"/>
    <w:lvl w:ilvl="0" w:tplc="876E0F44">
      <w:start w:val="1"/>
      <w:numFmt w:val="taiwaneseCountingThousand"/>
      <w:lvlText w:val="(%1)"/>
      <w:lvlJc w:val="left"/>
      <w:pPr>
        <w:ind w:left="1068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48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2028" w:hanging="480"/>
      </w:pPr>
    </w:lvl>
    <w:lvl w:ilvl="3" w:tplc="0409000F" w:tentative="1">
      <w:start w:val="1"/>
      <w:numFmt w:val="decimal"/>
      <w:lvlText w:val="%4."/>
      <w:lvlJc w:val="left"/>
      <w:pPr>
        <w:ind w:left="250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88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3468" w:hanging="480"/>
      </w:pPr>
    </w:lvl>
    <w:lvl w:ilvl="6" w:tplc="0409000F" w:tentative="1">
      <w:start w:val="1"/>
      <w:numFmt w:val="decimal"/>
      <w:lvlText w:val="%7."/>
      <w:lvlJc w:val="left"/>
      <w:pPr>
        <w:ind w:left="394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28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4908" w:hanging="480"/>
      </w:pPr>
    </w:lvl>
  </w:abstractNum>
  <w:abstractNum w:abstractNumId="34" w15:restartNumberingAfterBreak="0">
    <w:nsid w:val="6643632C"/>
    <w:multiLevelType w:val="hybridMultilevel"/>
    <w:tmpl w:val="517C5852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FFFFFFFF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 w15:restartNumberingAfterBreak="0">
    <w:nsid w:val="68B36F07"/>
    <w:multiLevelType w:val="hybridMultilevel"/>
    <w:tmpl w:val="42A03FBC"/>
    <w:lvl w:ilvl="0" w:tplc="FFFFFFFF">
      <w:start w:val="1"/>
      <w:numFmt w:val="taiwaneseCountingThousand"/>
      <w:lvlText w:val="%1、"/>
      <w:lvlJc w:val="left"/>
      <w:pPr>
        <w:ind w:left="2466" w:hanging="480"/>
      </w:pPr>
      <w:rPr>
        <w:rFonts w:hint="default"/>
      </w:rPr>
    </w:lvl>
    <w:lvl w:ilvl="1" w:tplc="FFFFFFFF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6" w15:restartNumberingAfterBreak="0">
    <w:nsid w:val="6BB7097F"/>
    <w:multiLevelType w:val="multilevel"/>
    <w:tmpl w:val="DEC01836"/>
    <w:lvl w:ilvl="0">
      <w:start w:val="1"/>
      <w:numFmt w:val="taiwaneseCountingThousand"/>
      <w:lvlText w:val="%1、"/>
      <w:lvlJc w:val="left"/>
      <w:pPr>
        <w:ind w:left="2466" w:hanging="480"/>
      </w:pPr>
      <w:rPr>
        <w:rFonts w:ascii="新細明體" w:eastAsia="新細明體" w:hAnsi="新細明體" w:hint="eastAsia"/>
      </w:rPr>
    </w:lvl>
    <w:lvl w:ilvl="1">
      <w:start w:val="1"/>
      <w:numFmt w:val="ideographTraditional"/>
      <w:lvlText w:val="%2、"/>
      <w:lvlJc w:val="left"/>
      <w:pPr>
        <w:ind w:left="2946" w:hanging="480"/>
      </w:pPr>
      <w:rPr>
        <w:rFonts w:ascii="新細明體" w:eastAsia="新細明體" w:hAnsi="新細明體" w:hint="eastAsia"/>
      </w:rPr>
    </w:lvl>
    <w:lvl w:ilvl="2">
      <w:start w:val="1"/>
      <w:numFmt w:val="lowerRoman"/>
      <w:lvlText w:val="%3."/>
      <w:lvlJc w:val="right"/>
      <w:pPr>
        <w:ind w:left="3426" w:hanging="480"/>
      </w:pPr>
    </w:lvl>
    <w:lvl w:ilvl="3">
      <w:start w:val="1"/>
      <w:numFmt w:val="decimal"/>
      <w:lvlText w:val="%4."/>
      <w:lvlJc w:val="left"/>
      <w:pPr>
        <w:ind w:left="3906" w:hanging="480"/>
      </w:pPr>
    </w:lvl>
    <w:lvl w:ilvl="4">
      <w:start w:val="1"/>
      <w:numFmt w:val="ideographTraditional"/>
      <w:lvlText w:val="%5、"/>
      <w:lvlJc w:val="left"/>
      <w:pPr>
        <w:ind w:left="4386" w:hanging="480"/>
      </w:pPr>
      <w:rPr>
        <w:rFonts w:ascii="新細明體" w:eastAsia="新細明體" w:hAnsi="新細明體" w:hint="eastAsia"/>
      </w:rPr>
    </w:lvl>
    <w:lvl w:ilvl="5">
      <w:start w:val="1"/>
      <w:numFmt w:val="lowerRoman"/>
      <w:lvlText w:val="%6."/>
      <w:lvlJc w:val="right"/>
      <w:pPr>
        <w:ind w:left="4866" w:hanging="480"/>
      </w:pPr>
    </w:lvl>
    <w:lvl w:ilvl="6">
      <w:start w:val="1"/>
      <w:numFmt w:val="decimal"/>
      <w:lvlText w:val="%7."/>
      <w:lvlJc w:val="left"/>
      <w:pPr>
        <w:ind w:left="5346" w:hanging="480"/>
      </w:pPr>
    </w:lvl>
    <w:lvl w:ilvl="7">
      <w:start w:val="1"/>
      <w:numFmt w:val="ideographTraditional"/>
      <w:lvlText w:val="%8、"/>
      <w:lvlJc w:val="left"/>
      <w:pPr>
        <w:ind w:left="5826" w:hanging="480"/>
      </w:pPr>
      <w:rPr>
        <w:rFonts w:ascii="新細明體" w:eastAsia="新細明體" w:hAnsi="新細明體" w:hint="eastAsia"/>
      </w:rPr>
    </w:lvl>
    <w:lvl w:ilvl="8">
      <w:start w:val="1"/>
      <w:numFmt w:val="lowerRoman"/>
      <w:lvlText w:val="%9."/>
      <w:lvlJc w:val="right"/>
      <w:pPr>
        <w:ind w:left="6306" w:hanging="480"/>
      </w:pPr>
    </w:lvl>
  </w:abstractNum>
  <w:abstractNum w:abstractNumId="37" w15:restartNumberingAfterBreak="0">
    <w:nsid w:val="701103C9"/>
    <w:multiLevelType w:val="hybridMultilevel"/>
    <w:tmpl w:val="A114E928"/>
    <w:lvl w:ilvl="0" w:tplc="FFFFFFFF">
      <w:start w:val="1"/>
      <w:numFmt w:val="decimal"/>
      <w:lvlText w:val="%1."/>
      <w:lvlJc w:val="left"/>
      <w:pPr>
        <w:ind w:left="480" w:hanging="480"/>
      </w:pPr>
    </w:lvl>
    <w:lvl w:ilvl="1" w:tplc="FFFFFFFF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8" w15:restartNumberingAfterBreak="0">
    <w:nsid w:val="70331F44"/>
    <w:multiLevelType w:val="hybridMultilevel"/>
    <w:tmpl w:val="BDFC0CE6"/>
    <w:lvl w:ilvl="0" w:tplc="4B568FE2">
      <w:start w:val="1"/>
      <w:numFmt w:val="none"/>
      <w:lvlText w:val="三、"/>
      <w:lvlJc w:val="left"/>
      <w:pPr>
        <w:ind w:left="480" w:hanging="480"/>
      </w:pPr>
      <w:rPr>
        <w:rFonts w:ascii="標楷體" w:eastAsia="標楷體" w:hAnsi="標楷體"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-1026" w:hanging="480"/>
      </w:pPr>
      <w:rPr>
        <w:rFonts w:ascii="新細明體" w:eastAsia="新細明體" w:hAnsi="新細明體" w:hint="eastAsia"/>
      </w:rPr>
    </w:lvl>
    <w:lvl w:ilvl="2" w:tplc="0409001B" w:tentative="1">
      <w:start w:val="1"/>
      <w:numFmt w:val="lowerRoman"/>
      <w:lvlText w:val="%3."/>
      <w:lvlJc w:val="right"/>
      <w:pPr>
        <w:ind w:left="-546" w:hanging="480"/>
      </w:pPr>
    </w:lvl>
    <w:lvl w:ilvl="3" w:tplc="0409000F" w:tentative="1">
      <w:start w:val="1"/>
      <w:numFmt w:val="decimal"/>
      <w:lvlText w:val="%4."/>
      <w:lvlJc w:val="left"/>
      <w:pPr>
        <w:ind w:left="-6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4" w:hanging="480"/>
      </w:pPr>
      <w:rPr>
        <w:rFonts w:ascii="新細明體" w:eastAsia="新細明體" w:hAnsi="新細明體" w:hint="eastAsia"/>
      </w:rPr>
    </w:lvl>
    <w:lvl w:ilvl="5" w:tplc="0409001B" w:tentative="1">
      <w:start w:val="1"/>
      <w:numFmt w:val="lowerRoman"/>
      <w:lvlText w:val="%6."/>
      <w:lvlJc w:val="right"/>
      <w:pPr>
        <w:ind w:left="894" w:hanging="480"/>
      </w:pPr>
    </w:lvl>
    <w:lvl w:ilvl="6" w:tplc="0409000F" w:tentative="1">
      <w:start w:val="1"/>
      <w:numFmt w:val="decimal"/>
      <w:lvlText w:val="%7."/>
      <w:lvlJc w:val="left"/>
      <w:pPr>
        <w:ind w:left="137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1854" w:hanging="480"/>
      </w:pPr>
      <w:rPr>
        <w:rFonts w:ascii="新細明體" w:eastAsia="新細明體" w:hAnsi="新細明體" w:hint="eastAsia"/>
      </w:rPr>
    </w:lvl>
    <w:lvl w:ilvl="8" w:tplc="0409001B" w:tentative="1">
      <w:start w:val="1"/>
      <w:numFmt w:val="lowerRoman"/>
      <w:lvlText w:val="%9."/>
      <w:lvlJc w:val="right"/>
      <w:pPr>
        <w:ind w:left="2334" w:hanging="480"/>
      </w:pPr>
    </w:lvl>
  </w:abstractNum>
  <w:abstractNum w:abstractNumId="39" w15:restartNumberingAfterBreak="0">
    <w:nsid w:val="716D3C6E"/>
    <w:multiLevelType w:val="hybridMultilevel"/>
    <w:tmpl w:val="42A03FBC"/>
    <w:lvl w:ilvl="0" w:tplc="FFFFFFFF">
      <w:start w:val="1"/>
      <w:numFmt w:val="taiwaneseCountingThousand"/>
      <w:lvlText w:val="%1、"/>
      <w:lvlJc w:val="left"/>
      <w:pPr>
        <w:ind w:left="2466" w:hanging="480"/>
      </w:pPr>
      <w:rPr>
        <w:rFonts w:hint="default"/>
      </w:rPr>
    </w:lvl>
    <w:lvl w:ilvl="1" w:tplc="FFFFFFFF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0" w15:restartNumberingAfterBreak="0">
    <w:nsid w:val="73F53F68"/>
    <w:multiLevelType w:val="hybridMultilevel"/>
    <w:tmpl w:val="5E821544"/>
    <w:lvl w:ilvl="0" w:tplc="876E0F44">
      <w:start w:val="1"/>
      <w:numFmt w:val="taiwaneseCountingThousand"/>
      <w:lvlText w:val="(%1)"/>
      <w:lvlJc w:val="left"/>
      <w:pPr>
        <w:ind w:left="1068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48" w:hanging="480"/>
      </w:pPr>
    </w:lvl>
    <w:lvl w:ilvl="2" w:tplc="0409001B" w:tentative="1">
      <w:start w:val="1"/>
      <w:numFmt w:val="lowerRoman"/>
      <w:lvlText w:val="%3."/>
      <w:lvlJc w:val="right"/>
      <w:pPr>
        <w:ind w:left="2028" w:hanging="480"/>
      </w:pPr>
    </w:lvl>
    <w:lvl w:ilvl="3" w:tplc="0409000F" w:tentative="1">
      <w:start w:val="1"/>
      <w:numFmt w:val="decimal"/>
      <w:lvlText w:val="%4."/>
      <w:lvlJc w:val="left"/>
      <w:pPr>
        <w:ind w:left="250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88" w:hanging="480"/>
      </w:pPr>
    </w:lvl>
    <w:lvl w:ilvl="5" w:tplc="0409001B" w:tentative="1">
      <w:start w:val="1"/>
      <w:numFmt w:val="lowerRoman"/>
      <w:lvlText w:val="%6."/>
      <w:lvlJc w:val="right"/>
      <w:pPr>
        <w:ind w:left="3468" w:hanging="480"/>
      </w:pPr>
    </w:lvl>
    <w:lvl w:ilvl="6" w:tplc="0409000F" w:tentative="1">
      <w:start w:val="1"/>
      <w:numFmt w:val="decimal"/>
      <w:lvlText w:val="%7."/>
      <w:lvlJc w:val="left"/>
      <w:pPr>
        <w:ind w:left="394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28" w:hanging="480"/>
      </w:pPr>
    </w:lvl>
    <w:lvl w:ilvl="8" w:tplc="0409001B" w:tentative="1">
      <w:start w:val="1"/>
      <w:numFmt w:val="lowerRoman"/>
      <w:lvlText w:val="%9."/>
      <w:lvlJc w:val="right"/>
      <w:pPr>
        <w:ind w:left="4908" w:hanging="480"/>
      </w:pPr>
    </w:lvl>
  </w:abstractNum>
  <w:abstractNum w:abstractNumId="41" w15:restartNumberingAfterBreak="0">
    <w:nsid w:val="78900221"/>
    <w:multiLevelType w:val="hybridMultilevel"/>
    <w:tmpl w:val="5A607072"/>
    <w:lvl w:ilvl="0" w:tplc="FFFFFFFF">
      <w:start w:val="1"/>
      <w:numFmt w:val="taiwaneseCountingThousand"/>
      <w:lvlText w:val="%1、"/>
      <w:lvlJc w:val="left"/>
      <w:pPr>
        <w:ind w:left="796" w:hanging="480"/>
      </w:pPr>
    </w:lvl>
    <w:lvl w:ilvl="1" w:tplc="FFFFFFFF">
      <w:start w:val="1"/>
      <w:numFmt w:val="decimal"/>
      <w:lvlText w:val="%2."/>
      <w:lvlJc w:val="left"/>
      <w:pPr>
        <w:ind w:left="1156" w:hanging="360"/>
      </w:pPr>
      <w:rPr>
        <w:rFonts w:hint="eastAsia"/>
      </w:rPr>
    </w:lvl>
    <w:lvl w:ilvl="2" w:tplc="FFFFFFFF" w:tentative="1">
      <w:start w:val="1"/>
      <w:numFmt w:val="lowerRoman"/>
      <w:lvlText w:val="%3."/>
      <w:lvlJc w:val="right"/>
      <w:pPr>
        <w:ind w:left="1756" w:hanging="480"/>
      </w:pPr>
    </w:lvl>
    <w:lvl w:ilvl="3" w:tplc="FFFFFFFF" w:tentative="1">
      <w:start w:val="1"/>
      <w:numFmt w:val="decimal"/>
      <w:lvlText w:val="%4."/>
      <w:lvlJc w:val="left"/>
      <w:pPr>
        <w:ind w:left="2236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716" w:hanging="480"/>
      </w:pPr>
    </w:lvl>
    <w:lvl w:ilvl="5" w:tplc="FFFFFFFF" w:tentative="1">
      <w:start w:val="1"/>
      <w:numFmt w:val="lowerRoman"/>
      <w:lvlText w:val="%6."/>
      <w:lvlJc w:val="right"/>
      <w:pPr>
        <w:ind w:left="3196" w:hanging="480"/>
      </w:pPr>
    </w:lvl>
    <w:lvl w:ilvl="6" w:tplc="FFFFFFFF" w:tentative="1">
      <w:start w:val="1"/>
      <w:numFmt w:val="decimal"/>
      <w:lvlText w:val="%7."/>
      <w:lvlJc w:val="left"/>
      <w:pPr>
        <w:ind w:left="3676" w:hanging="480"/>
      </w:pPr>
    </w:lvl>
    <w:lvl w:ilvl="7" w:tplc="FFFFFFFF" w:tentative="1">
      <w:start w:val="1"/>
      <w:numFmt w:val="ideographTraditional"/>
      <w:lvlText w:val="%8、"/>
      <w:lvlJc w:val="left"/>
      <w:pPr>
        <w:ind w:left="4156" w:hanging="480"/>
      </w:pPr>
    </w:lvl>
    <w:lvl w:ilvl="8" w:tplc="FFFFFFFF" w:tentative="1">
      <w:start w:val="1"/>
      <w:numFmt w:val="lowerRoman"/>
      <w:lvlText w:val="%9."/>
      <w:lvlJc w:val="right"/>
      <w:pPr>
        <w:ind w:left="4636" w:hanging="480"/>
      </w:pPr>
    </w:lvl>
  </w:abstractNum>
  <w:abstractNum w:abstractNumId="42" w15:restartNumberingAfterBreak="0">
    <w:nsid w:val="7D7D67FE"/>
    <w:multiLevelType w:val="hybridMultilevel"/>
    <w:tmpl w:val="B2E0CAF0"/>
    <w:lvl w:ilvl="0" w:tplc="6F1E44D4">
      <w:start w:val="4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3" w15:restartNumberingAfterBreak="0">
    <w:nsid w:val="7E2C330F"/>
    <w:multiLevelType w:val="hybridMultilevel"/>
    <w:tmpl w:val="C29A23B0"/>
    <w:lvl w:ilvl="0" w:tplc="E4702B9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42684060">
    <w:abstractNumId w:val="23"/>
  </w:num>
  <w:num w:numId="2" w16cid:durableId="741223993">
    <w:abstractNumId w:val="1"/>
  </w:num>
  <w:num w:numId="3" w16cid:durableId="1587811505">
    <w:abstractNumId w:val="43"/>
  </w:num>
  <w:num w:numId="4" w16cid:durableId="1419640871">
    <w:abstractNumId w:val="9"/>
  </w:num>
  <w:num w:numId="5" w16cid:durableId="1845825173">
    <w:abstractNumId w:val="21"/>
  </w:num>
  <w:num w:numId="6" w16cid:durableId="1074401493">
    <w:abstractNumId w:val="17"/>
  </w:num>
  <w:num w:numId="7" w16cid:durableId="1275408596">
    <w:abstractNumId w:val="40"/>
  </w:num>
  <w:num w:numId="8" w16cid:durableId="1363241654">
    <w:abstractNumId w:val="15"/>
  </w:num>
  <w:num w:numId="9" w16cid:durableId="845438759">
    <w:abstractNumId w:val="12"/>
  </w:num>
  <w:num w:numId="10" w16cid:durableId="934675977">
    <w:abstractNumId w:val="6"/>
  </w:num>
  <w:num w:numId="11" w16cid:durableId="1237784211">
    <w:abstractNumId w:val="5"/>
  </w:num>
  <w:num w:numId="12" w16cid:durableId="67045738">
    <w:abstractNumId w:val="18"/>
  </w:num>
  <w:num w:numId="13" w16cid:durableId="440803184">
    <w:abstractNumId w:val="34"/>
  </w:num>
  <w:num w:numId="14" w16cid:durableId="1126505680">
    <w:abstractNumId w:val="25"/>
  </w:num>
  <w:num w:numId="15" w16cid:durableId="603148113">
    <w:abstractNumId w:val="19"/>
  </w:num>
  <w:num w:numId="16" w16cid:durableId="1118597331">
    <w:abstractNumId w:val="42"/>
  </w:num>
  <w:num w:numId="17" w16cid:durableId="1632440446">
    <w:abstractNumId w:val="13"/>
  </w:num>
  <w:num w:numId="18" w16cid:durableId="1223177187">
    <w:abstractNumId w:val="37"/>
  </w:num>
  <w:num w:numId="19" w16cid:durableId="1606692632">
    <w:abstractNumId w:val="22"/>
  </w:num>
  <w:num w:numId="20" w16cid:durableId="1605335645">
    <w:abstractNumId w:val="4"/>
  </w:num>
  <w:num w:numId="21" w16cid:durableId="947392157">
    <w:abstractNumId w:val="3"/>
  </w:num>
  <w:num w:numId="22" w16cid:durableId="1523275572">
    <w:abstractNumId w:val="2"/>
  </w:num>
  <w:num w:numId="23" w16cid:durableId="458456814">
    <w:abstractNumId w:val="31"/>
  </w:num>
  <w:num w:numId="24" w16cid:durableId="1067145984">
    <w:abstractNumId w:val="0"/>
  </w:num>
  <w:num w:numId="25" w16cid:durableId="138766775">
    <w:abstractNumId w:val="36"/>
  </w:num>
  <w:num w:numId="26" w16cid:durableId="1414014687">
    <w:abstractNumId w:val="38"/>
  </w:num>
  <w:num w:numId="27" w16cid:durableId="1346437492">
    <w:abstractNumId w:val="33"/>
  </w:num>
  <w:num w:numId="28" w16cid:durableId="1313871458">
    <w:abstractNumId w:val="32"/>
  </w:num>
  <w:num w:numId="29" w16cid:durableId="520822188">
    <w:abstractNumId w:val="14"/>
  </w:num>
  <w:num w:numId="30" w16cid:durableId="1651209988">
    <w:abstractNumId w:val="28"/>
  </w:num>
  <w:num w:numId="31" w16cid:durableId="1162234734">
    <w:abstractNumId w:val="39"/>
  </w:num>
  <w:num w:numId="32" w16cid:durableId="669065181">
    <w:abstractNumId w:val="35"/>
  </w:num>
  <w:num w:numId="33" w16cid:durableId="1100564385">
    <w:abstractNumId w:val="10"/>
  </w:num>
  <w:num w:numId="34" w16cid:durableId="640500600">
    <w:abstractNumId w:val="11"/>
  </w:num>
  <w:num w:numId="35" w16cid:durableId="1556744639">
    <w:abstractNumId w:val="20"/>
  </w:num>
  <w:num w:numId="36" w16cid:durableId="215899671">
    <w:abstractNumId w:val="30"/>
  </w:num>
  <w:num w:numId="37" w16cid:durableId="1379625358">
    <w:abstractNumId w:val="29"/>
  </w:num>
  <w:num w:numId="38" w16cid:durableId="472408340">
    <w:abstractNumId w:val="41"/>
  </w:num>
  <w:num w:numId="39" w16cid:durableId="1755513056">
    <w:abstractNumId w:val="26"/>
  </w:num>
  <w:num w:numId="40" w16cid:durableId="359596540">
    <w:abstractNumId w:val="27"/>
  </w:num>
  <w:num w:numId="41" w16cid:durableId="2121994677">
    <w:abstractNumId w:val="24"/>
  </w:num>
  <w:num w:numId="42" w16cid:durableId="713114279">
    <w:abstractNumId w:val="8"/>
  </w:num>
  <w:num w:numId="43" w16cid:durableId="1306550953">
    <w:abstractNumId w:val="7"/>
  </w:num>
  <w:num w:numId="44" w16cid:durableId="65943117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3588"/>
    <w:rsid w:val="0001227F"/>
    <w:rsid w:val="000570E1"/>
    <w:rsid w:val="00070046"/>
    <w:rsid w:val="00070E07"/>
    <w:rsid w:val="00077944"/>
    <w:rsid w:val="000A4FED"/>
    <w:rsid w:val="000B381C"/>
    <w:rsid w:val="000B7EC0"/>
    <w:rsid w:val="000D5A65"/>
    <w:rsid w:val="000D6EF7"/>
    <w:rsid w:val="00104706"/>
    <w:rsid w:val="00122315"/>
    <w:rsid w:val="00130D0E"/>
    <w:rsid w:val="001653C4"/>
    <w:rsid w:val="00171A7B"/>
    <w:rsid w:val="00186912"/>
    <w:rsid w:val="00191496"/>
    <w:rsid w:val="001A13C1"/>
    <w:rsid w:val="001A1A7E"/>
    <w:rsid w:val="001A7698"/>
    <w:rsid w:val="001B0241"/>
    <w:rsid w:val="001B38F9"/>
    <w:rsid w:val="001C58FD"/>
    <w:rsid w:val="001C63FE"/>
    <w:rsid w:val="001C7F56"/>
    <w:rsid w:val="001D4FE9"/>
    <w:rsid w:val="001D5FB6"/>
    <w:rsid w:val="001D76EA"/>
    <w:rsid w:val="001E7722"/>
    <w:rsid w:val="0021467A"/>
    <w:rsid w:val="00216E2A"/>
    <w:rsid w:val="002244BA"/>
    <w:rsid w:val="00235000"/>
    <w:rsid w:val="00236221"/>
    <w:rsid w:val="002608D4"/>
    <w:rsid w:val="00291725"/>
    <w:rsid w:val="002A0770"/>
    <w:rsid w:val="002A0E88"/>
    <w:rsid w:val="002A3C33"/>
    <w:rsid w:val="002A6907"/>
    <w:rsid w:val="002B1EFD"/>
    <w:rsid w:val="002B5103"/>
    <w:rsid w:val="002C3E09"/>
    <w:rsid w:val="002E2BC5"/>
    <w:rsid w:val="002F2FED"/>
    <w:rsid w:val="003171F6"/>
    <w:rsid w:val="00327BF3"/>
    <w:rsid w:val="00330BAA"/>
    <w:rsid w:val="00330CC4"/>
    <w:rsid w:val="00337D96"/>
    <w:rsid w:val="00351C10"/>
    <w:rsid w:val="00382B6D"/>
    <w:rsid w:val="00382BE5"/>
    <w:rsid w:val="003A6CAC"/>
    <w:rsid w:val="003B5D33"/>
    <w:rsid w:val="003C0B45"/>
    <w:rsid w:val="003D3D26"/>
    <w:rsid w:val="003D4953"/>
    <w:rsid w:val="003D5813"/>
    <w:rsid w:val="003E25FA"/>
    <w:rsid w:val="003F0C13"/>
    <w:rsid w:val="0040708C"/>
    <w:rsid w:val="004071B3"/>
    <w:rsid w:val="00413588"/>
    <w:rsid w:val="00414261"/>
    <w:rsid w:val="00417C1E"/>
    <w:rsid w:val="0042446B"/>
    <w:rsid w:val="00436D3A"/>
    <w:rsid w:val="00444178"/>
    <w:rsid w:val="0044489E"/>
    <w:rsid w:val="00452319"/>
    <w:rsid w:val="00472195"/>
    <w:rsid w:val="00472AEA"/>
    <w:rsid w:val="00482188"/>
    <w:rsid w:val="004B3562"/>
    <w:rsid w:val="004D5814"/>
    <w:rsid w:val="004E4525"/>
    <w:rsid w:val="004E4E9D"/>
    <w:rsid w:val="00554DBA"/>
    <w:rsid w:val="00565BBE"/>
    <w:rsid w:val="005A0FF2"/>
    <w:rsid w:val="005A6FCB"/>
    <w:rsid w:val="005A72A4"/>
    <w:rsid w:val="005C67F5"/>
    <w:rsid w:val="005C6F21"/>
    <w:rsid w:val="005E3AD7"/>
    <w:rsid w:val="00637EBB"/>
    <w:rsid w:val="00646EBC"/>
    <w:rsid w:val="00655C1C"/>
    <w:rsid w:val="00662FB2"/>
    <w:rsid w:val="00674465"/>
    <w:rsid w:val="00683A38"/>
    <w:rsid w:val="00686402"/>
    <w:rsid w:val="00692044"/>
    <w:rsid w:val="00692901"/>
    <w:rsid w:val="0069778F"/>
    <w:rsid w:val="006A36F2"/>
    <w:rsid w:val="006B2DD5"/>
    <w:rsid w:val="006E7F23"/>
    <w:rsid w:val="00720623"/>
    <w:rsid w:val="00727D39"/>
    <w:rsid w:val="007360B1"/>
    <w:rsid w:val="00754ECC"/>
    <w:rsid w:val="007617B7"/>
    <w:rsid w:val="007653E1"/>
    <w:rsid w:val="007670E9"/>
    <w:rsid w:val="007812F8"/>
    <w:rsid w:val="007937B1"/>
    <w:rsid w:val="00793AF0"/>
    <w:rsid w:val="007A57C6"/>
    <w:rsid w:val="007B7596"/>
    <w:rsid w:val="007C2893"/>
    <w:rsid w:val="007E1388"/>
    <w:rsid w:val="00844D2E"/>
    <w:rsid w:val="008A3C14"/>
    <w:rsid w:val="008A5C57"/>
    <w:rsid w:val="008B3FCB"/>
    <w:rsid w:val="008C44F2"/>
    <w:rsid w:val="008D22DB"/>
    <w:rsid w:val="008E602F"/>
    <w:rsid w:val="008E607E"/>
    <w:rsid w:val="008F72AF"/>
    <w:rsid w:val="009033A5"/>
    <w:rsid w:val="00917F6B"/>
    <w:rsid w:val="0093115D"/>
    <w:rsid w:val="009317A7"/>
    <w:rsid w:val="00935BE5"/>
    <w:rsid w:val="00960691"/>
    <w:rsid w:val="00962925"/>
    <w:rsid w:val="009712A9"/>
    <w:rsid w:val="009716BC"/>
    <w:rsid w:val="00973CFA"/>
    <w:rsid w:val="00977533"/>
    <w:rsid w:val="00986692"/>
    <w:rsid w:val="009916BD"/>
    <w:rsid w:val="00992DDD"/>
    <w:rsid w:val="00995AA1"/>
    <w:rsid w:val="009B10FE"/>
    <w:rsid w:val="009B2F65"/>
    <w:rsid w:val="009D798F"/>
    <w:rsid w:val="009F4EC6"/>
    <w:rsid w:val="00A11906"/>
    <w:rsid w:val="00A17AEE"/>
    <w:rsid w:val="00A35F50"/>
    <w:rsid w:val="00A461DA"/>
    <w:rsid w:val="00A5452A"/>
    <w:rsid w:val="00A61383"/>
    <w:rsid w:val="00A6547D"/>
    <w:rsid w:val="00A73E2B"/>
    <w:rsid w:val="00A77EA7"/>
    <w:rsid w:val="00A84935"/>
    <w:rsid w:val="00A85733"/>
    <w:rsid w:val="00A94EF3"/>
    <w:rsid w:val="00AC2B8A"/>
    <w:rsid w:val="00AE18B4"/>
    <w:rsid w:val="00B01D87"/>
    <w:rsid w:val="00B12BAD"/>
    <w:rsid w:val="00B41C83"/>
    <w:rsid w:val="00B4533A"/>
    <w:rsid w:val="00B550A1"/>
    <w:rsid w:val="00B55AA9"/>
    <w:rsid w:val="00BB3B00"/>
    <w:rsid w:val="00BB6D70"/>
    <w:rsid w:val="00BC12C1"/>
    <w:rsid w:val="00BC14AA"/>
    <w:rsid w:val="00BC1C22"/>
    <w:rsid w:val="00BD23B5"/>
    <w:rsid w:val="00BF4AF8"/>
    <w:rsid w:val="00C01B03"/>
    <w:rsid w:val="00C11011"/>
    <w:rsid w:val="00C16AE5"/>
    <w:rsid w:val="00C361DA"/>
    <w:rsid w:val="00C4426E"/>
    <w:rsid w:val="00C46BD3"/>
    <w:rsid w:val="00C55BC3"/>
    <w:rsid w:val="00C65E41"/>
    <w:rsid w:val="00C803C1"/>
    <w:rsid w:val="00C83056"/>
    <w:rsid w:val="00C86D80"/>
    <w:rsid w:val="00CD32F0"/>
    <w:rsid w:val="00CE337B"/>
    <w:rsid w:val="00CE65BE"/>
    <w:rsid w:val="00D06CEA"/>
    <w:rsid w:val="00D2581E"/>
    <w:rsid w:val="00D37EDA"/>
    <w:rsid w:val="00D470FA"/>
    <w:rsid w:val="00D47C00"/>
    <w:rsid w:val="00D80793"/>
    <w:rsid w:val="00D85C2C"/>
    <w:rsid w:val="00D906E8"/>
    <w:rsid w:val="00DA4803"/>
    <w:rsid w:val="00DB1321"/>
    <w:rsid w:val="00DB3779"/>
    <w:rsid w:val="00DD2D2F"/>
    <w:rsid w:val="00DE3B12"/>
    <w:rsid w:val="00DE76C9"/>
    <w:rsid w:val="00DF2E60"/>
    <w:rsid w:val="00DF3223"/>
    <w:rsid w:val="00DF4F93"/>
    <w:rsid w:val="00E12732"/>
    <w:rsid w:val="00E142EE"/>
    <w:rsid w:val="00E2038E"/>
    <w:rsid w:val="00E211CB"/>
    <w:rsid w:val="00E47CD6"/>
    <w:rsid w:val="00E51FA7"/>
    <w:rsid w:val="00E6317B"/>
    <w:rsid w:val="00E63E82"/>
    <w:rsid w:val="00E7382E"/>
    <w:rsid w:val="00EA0444"/>
    <w:rsid w:val="00EA1BB0"/>
    <w:rsid w:val="00EB2622"/>
    <w:rsid w:val="00EB38EE"/>
    <w:rsid w:val="00EC111D"/>
    <w:rsid w:val="00ED249C"/>
    <w:rsid w:val="00ED2955"/>
    <w:rsid w:val="00EE53D3"/>
    <w:rsid w:val="00EE5BC8"/>
    <w:rsid w:val="00EF1B5F"/>
    <w:rsid w:val="00EF2987"/>
    <w:rsid w:val="00F05AF3"/>
    <w:rsid w:val="00F0762E"/>
    <w:rsid w:val="00F20864"/>
    <w:rsid w:val="00F4725B"/>
    <w:rsid w:val="00F62E2D"/>
    <w:rsid w:val="00F6726E"/>
    <w:rsid w:val="00F7060D"/>
    <w:rsid w:val="00F7522E"/>
    <w:rsid w:val="00F84AAC"/>
    <w:rsid w:val="00F859A1"/>
    <w:rsid w:val="00F916ED"/>
    <w:rsid w:val="00FC0058"/>
    <w:rsid w:val="00FD0F57"/>
    <w:rsid w:val="00FE0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23D8ED0"/>
  <w14:defaultImageDpi w14:val="300"/>
  <w15:chartTrackingRefBased/>
  <w15:docId w15:val="{F4DA124B-9F81-4FD1-AD55-91155ADA0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新細明體" w:hAnsi="Cambria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3588"/>
    <w:pPr>
      <w:widowControl w:val="0"/>
    </w:pPr>
    <w:rPr>
      <w:rFonts w:ascii="Times New Roman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rsid w:val="00413588"/>
    <w:rPr>
      <w:color w:val="0000FF"/>
      <w:u w:val="single"/>
    </w:rPr>
  </w:style>
  <w:style w:type="character" w:styleId="a4">
    <w:name w:val="FollowedHyperlink"/>
    <w:semiHidden/>
    <w:rsid w:val="00413588"/>
    <w:rPr>
      <w:color w:val="800080"/>
      <w:u w:val="single"/>
    </w:rPr>
  </w:style>
  <w:style w:type="paragraph" w:styleId="a5">
    <w:name w:val="Body Text Indent"/>
    <w:basedOn w:val="a"/>
    <w:link w:val="a6"/>
    <w:semiHidden/>
    <w:rsid w:val="00413588"/>
    <w:pPr>
      <w:spacing w:line="440" w:lineRule="exact"/>
      <w:ind w:left="2240" w:hangingChars="700" w:hanging="2240"/>
      <w:jc w:val="both"/>
    </w:pPr>
    <w:rPr>
      <w:rFonts w:ascii="標楷體" w:eastAsia="標楷體"/>
      <w:spacing w:val="20"/>
      <w:sz w:val="28"/>
      <w:szCs w:val="20"/>
    </w:rPr>
  </w:style>
  <w:style w:type="character" w:customStyle="1" w:styleId="a6">
    <w:name w:val="本文縮排 字元"/>
    <w:link w:val="a5"/>
    <w:semiHidden/>
    <w:rsid w:val="00413588"/>
    <w:rPr>
      <w:rFonts w:ascii="標楷體" w:eastAsia="標楷體" w:hAnsi="Times New Roman" w:cs="Times New Roman"/>
      <w:spacing w:val="20"/>
      <w:sz w:val="28"/>
      <w:szCs w:val="20"/>
    </w:rPr>
  </w:style>
  <w:style w:type="paragraph" w:customStyle="1" w:styleId="1">
    <w:name w:val="樣式1"/>
    <w:basedOn w:val="a"/>
    <w:next w:val="a"/>
    <w:rsid w:val="00413588"/>
    <w:pPr>
      <w:adjustRightInd w:val="0"/>
      <w:spacing w:line="480" w:lineRule="exact"/>
      <w:textAlignment w:val="baseline"/>
    </w:pPr>
    <w:rPr>
      <w:rFonts w:ascii="Arial Narrow" w:eastAsia="中黑體" w:hAnsi="Arial Narrow"/>
      <w:kern w:val="0"/>
      <w:szCs w:val="20"/>
    </w:rPr>
  </w:style>
  <w:style w:type="paragraph" w:styleId="2">
    <w:name w:val="Body Text Indent 2"/>
    <w:basedOn w:val="a"/>
    <w:link w:val="20"/>
    <w:semiHidden/>
    <w:rsid w:val="00413588"/>
    <w:pPr>
      <w:spacing w:line="440" w:lineRule="exact"/>
      <w:ind w:left="2160" w:hangingChars="900" w:hanging="2160"/>
    </w:pPr>
    <w:rPr>
      <w:rFonts w:ascii="標楷體" w:eastAsia="標楷體" w:hAnsi="標楷體"/>
      <w:kern w:val="16"/>
    </w:rPr>
  </w:style>
  <w:style w:type="character" w:customStyle="1" w:styleId="20">
    <w:name w:val="本文縮排 2 字元"/>
    <w:link w:val="2"/>
    <w:semiHidden/>
    <w:rsid w:val="00413588"/>
    <w:rPr>
      <w:rFonts w:ascii="標楷體" w:eastAsia="標楷體" w:hAnsi="標楷體" w:cs="Times New Roman"/>
      <w:kern w:val="16"/>
    </w:rPr>
  </w:style>
  <w:style w:type="paragraph" w:styleId="a7">
    <w:name w:val="footer"/>
    <w:basedOn w:val="a"/>
    <w:link w:val="a8"/>
    <w:semiHidden/>
    <w:rsid w:val="0041358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semiHidden/>
    <w:rsid w:val="00413588"/>
    <w:rPr>
      <w:rFonts w:ascii="Times New Roman" w:eastAsia="新細明體" w:hAnsi="Times New Roman" w:cs="Times New Roman"/>
      <w:sz w:val="20"/>
      <w:szCs w:val="20"/>
    </w:rPr>
  </w:style>
  <w:style w:type="character" w:styleId="a9">
    <w:name w:val="page number"/>
    <w:semiHidden/>
    <w:rsid w:val="00413588"/>
  </w:style>
  <w:style w:type="paragraph" w:styleId="3">
    <w:name w:val="Body Text Indent 3"/>
    <w:basedOn w:val="a"/>
    <w:link w:val="30"/>
    <w:semiHidden/>
    <w:rsid w:val="00413588"/>
    <w:pPr>
      <w:ind w:left="640" w:hangingChars="200" w:hanging="640"/>
    </w:pPr>
    <w:rPr>
      <w:rFonts w:ascii="標楷體" w:eastAsia="標楷體" w:hAnsi="標楷體"/>
      <w:kern w:val="16"/>
      <w:sz w:val="32"/>
    </w:rPr>
  </w:style>
  <w:style w:type="character" w:customStyle="1" w:styleId="30">
    <w:name w:val="本文縮排 3 字元"/>
    <w:link w:val="3"/>
    <w:semiHidden/>
    <w:rsid w:val="00413588"/>
    <w:rPr>
      <w:rFonts w:ascii="標楷體" w:eastAsia="標楷體" w:hAnsi="標楷體" w:cs="Times New Roman"/>
      <w:kern w:val="16"/>
      <w:sz w:val="32"/>
    </w:rPr>
  </w:style>
  <w:style w:type="paragraph" w:styleId="aa">
    <w:name w:val="header"/>
    <w:basedOn w:val="a"/>
    <w:link w:val="ab"/>
    <w:uiPriority w:val="99"/>
    <w:unhideWhenUsed/>
    <w:rsid w:val="0041358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link w:val="aa"/>
    <w:uiPriority w:val="99"/>
    <w:rsid w:val="00413588"/>
    <w:rPr>
      <w:rFonts w:ascii="Times New Roman" w:eastAsia="新細明體" w:hAnsi="Times New Roman" w:cs="Times New Roman"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413588"/>
    <w:rPr>
      <w:rFonts w:ascii="Cambria" w:hAnsi="Cambria"/>
      <w:sz w:val="18"/>
      <w:szCs w:val="18"/>
    </w:rPr>
  </w:style>
  <w:style w:type="character" w:customStyle="1" w:styleId="ad">
    <w:name w:val="註解方塊文字 字元"/>
    <w:link w:val="ac"/>
    <w:uiPriority w:val="99"/>
    <w:semiHidden/>
    <w:rsid w:val="00413588"/>
    <w:rPr>
      <w:rFonts w:ascii="Cambria" w:eastAsia="新細明體" w:hAnsi="Cambria" w:cs="Times New Roman"/>
      <w:sz w:val="18"/>
      <w:szCs w:val="18"/>
    </w:rPr>
  </w:style>
  <w:style w:type="paragraph" w:styleId="ae">
    <w:name w:val="Body Text"/>
    <w:basedOn w:val="a"/>
    <w:link w:val="af"/>
    <w:uiPriority w:val="99"/>
    <w:semiHidden/>
    <w:unhideWhenUsed/>
    <w:rsid w:val="00413588"/>
    <w:pPr>
      <w:spacing w:after="120"/>
    </w:pPr>
  </w:style>
  <w:style w:type="character" w:customStyle="1" w:styleId="af">
    <w:name w:val="本文 字元"/>
    <w:link w:val="ae"/>
    <w:uiPriority w:val="99"/>
    <w:semiHidden/>
    <w:rsid w:val="00413588"/>
    <w:rPr>
      <w:rFonts w:ascii="Times New Roman" w:eastAsia="新細明體" w:hAnsi="Times New Roman" w:cs="Times New Roman"/>
    </w:rPr>
  </w:style>
  <w:style w:type="table" w:styleId="af0">
    <w:name w:val="Table Grid"/>
    <w:basedOn w:val="a1"/>
    <w:uiPriority w:val="39"/>
    <w:rsid w:val="00413588"/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-11">
    <w:name w:val="彩色清單 - 輔色 11"/>
    <w:basedOn w:val="a"/>
    <w:uiPriority w:val="34"/>
    <w:qFormat/>
    <w:rsid w:val="00413588"/>
    <w:pPr>
      <w:ind w:leftChars="200" w:left="480"/>
    </w:pPr>
  </w:style>
  <w:style w:type="paragraph" w:customStyle="1" w:styleId="-110">
    <w:name w:val="彩色網底 - 輔色 11"/>
    <w:hidden/>
    <w:uiPriority w:val="99"/>
    <w:semiHidden/>
    <w:rsid w:val="00413588"/>
    <w:rPr>
      <w:rFonts w:ascii="Times New Roman" w:hAnsi="Times New Roman"/>
      <w:kern w:val="2"/>
      <w:sz w:val="24"/>
      <w:szCs w:val="24"/>
    </w:rPr>
  </w:style>
  <w:style w:type="character" w:styleId="af1">
    <w:name w:val="annotation reference"/>
    <w:uiPriority w:val="99"/>
    <w:semiHidden/>
    <w:unhideWhenUsed/>
    <w:rsid w:val="00413588"/>
    <w:rPr>
      <w:sz w:val="18"/>
      <w:szCs w:val="18"/>
    </w:rPr>
  </w:style>
  <w:style w:type="paragraph" w:styleId="af2">
    <w:name w:val="annotation text"/>
    <w:basedOn w:val="a"/>
    <w:link w:val="af3"/>
    <w:uiPriority w:val="99"/>
    <w:semiHidden/>
    <w:unhideWhenUsed/>
    <w:rsid w:val="00413588"/>
  </w:style>
  <w:style w:type="character" w:customStyle="1" w:styleId="af3">
    <w:name w:val="註解文字 字元"/>
    <w:link w:val="af2"/>
    <w:uiPriority w:val="99"/>
    <w:semiHidden/>
    <w:rsid w:val="00413588"/>
    <w:rPr>
      <w:rFonts w:ascii="Times New Roman" w:eastAsia="新細明體" w:hAnsi="Times New Roman" w:cs="Times New Roman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413588"/>
    <w:rPr>
      <w:b/>
      <w:bCs/>
    </w:rPr>
  </w:style>
  <w:style w:type="character" w:customStyle="1" w:styleId="af5">
    <w:name w:val="註解主旨 字元"/>
    <w:link w:val="af4"/>
    <w:uiPriority w:val="99"/>
    <w:semiHidden/>
    <w:rsid w:val="00413588"/>
    <w:rPr>
      <w:rFonts w:ascii="Times New Roman" w:eastAsia="新細明體" w:hAnsi="Times New Roman" w:cs="Times New Roman"/>
      <w:b/>
      <w:bCs/>
    </w:rPr>
  </w:style>
  <w:style w:type="paragraph" w:styleId="Web">
    <w:name w:val="Normal (Web)"/>
    <w:basedOn w:val="a"/>
    <w:uiPriority w:val="99"/>
    <w:unhideWhenUsed/>
    <w:rsid w:val="00A17AEE"/>
    <w:pPr>
      <w:widowControl/>
      <w:spacing w:before="100" w:beforeAutospacing="1" w:after="100" w:afterAutospacing="1"/>
    </w:pPr>
    <w:rPr>
      <w:rFonts w:ascii="新細明體" w:hAnsi="新細明體"/>
      <w:kern w:val="0"/>
      <w:sz w:val="20"/>
      <w:szCs w:val="20"/>
    </w:rPr>
  </w:style>
  <w:style w:type="paragraph" w:styleId="af6">
    <w:name w:val="Revision"/>
    <w:hidden/>
    <w:uiPriority w:val="71"/>
    <w:rsid w:val="008A5C57"/>
    <w:rPr>
      <w:rFonts w:ascii="Times New Roman" w:hAnsi="Times New Roman"/>
      <w:kern w:val="2"/>
      <w:sz w:val="24"/>
      <w:szCs w:val="24"/>
    </w:rPr>
  </w:style>
  <w:style w:type="paragraph" w:styleId="af7">
    <w:name w:val="List Paragraph"/>
    <w:basedOn w:val="a"/>
    <w:uiPriority w:val="72"/>
    <w:qFormat/>
    <w:rsid w:val="00DF3223"/>
    <w:pPr>
      <w:ind w:leftChars="200" w:left="480"/>
    </w:pPr>
  </w:style>
  <w:style w:type="paragraph" w:styleId="af8">
    <w:name w:val="Salutation"/>
    <w:basedOn w:val="a"/>
    <w:next w:val="a"/>
    <w:link w:val="af9"/>
    <w:uiPriority w:val="99"/>
    <w:unhideWhenUsed/>
    <w:rsid w:val="00A35F50"/>
    <w:rPr>
      <w:rFonts w:ascii="標楷體" w:eastAsia="標楷體" w:hAnsi="標楷體"/>
      <w:sz w:val="26"/>
      <w:szCs w:val="26"/>
    </w:rPr>
  </w:style>
  <w:style w:type="character" w:customStyle="1" w:styleId="af9">
    <w:name w:val="問候 字元"/>
    <w:basedOn w:val="a0"/>
    <w:link w:val="af8"/>
    <w:uiPriority w:val="99"/>
    <w:rsid w:val="00A35F50"/>
    <w:rPr>
      <w:rFonts w:ascii="標楷體" w:eastAsia="標楷體" w:hAnsi="標楷體"/>
      <w:kern w:val="2"/>
      <w:sz w:val="26"/>
      <w:szCs w:val="26"/>
    </w:rPr>
  </w:style>
  <w:style w:type="paragraph" w:styleId="afa">
    <w:name w:val="Closing"/>
    <w:basedOn w:val="a"/>
    <w:link w:val="afb"/>
    <w:uiPriority w:val="99"/>
    <w:unhideWhenUsed/>
    <w:rsid w:val="00A35F50"/>
    <w:pPr>
      <w:ind w:leftChars="1800" w:left="100"/>
    </w:pPr>
    <w:rPr>
      <w:rFonts w:ascii="標楷體" w:eastAsia="標楷體" w:hAnsi="標楷體"/>
      <w:sz w:val="26"/>
      <w:szCs w:val="26"/>
    </w:rPr>
  </w:style>
  <w:style w:type="character" w:customStyle="1" w:styleId="afb">
    <w:name w:val="結語 字元"/>
    <w:basedOn w:val="a0"/>
    <w:link w:val="afa"/>
    <w:uiPriority w:val="99"/>
    <w:rsid w:val="00A35F50"/>
    <w:rPr>
      <w:rFonts w:ascii="標楷體" w:eastAsia="標楷體" w:hAnsi="標楷體"/>
      <w:kern w:val="2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752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6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750E58-1E7B-4090-A27A-7FFFB0DECE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 W</dc:creator>
  <cp:keywords/>
  <dc:description/>
  <cp:lastModifiedBy>張雁婷</cp:lastModifiedBy>
  <cp:revision>20</cp:revision>
  <cp:lastPrinted>2022-09-06T03:52:00Z</cp:lastPrinted>
  <dcterms:created xsi:type="dcterms:W3CDTF">2023-08-14T09:14:00Z</dcterms:created>
  <dcterms:modified xsi:type="dcterms:W3CDTF">2023-09-18T03:37:00Z</dcterms:modified>
</cp:coreProperties>
</file>