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357"/>
        <w:gridCol w:w="4859"/>
      </w:tblGrid>
      <w:tr w:rsidR="00F25F65" w14:paraId="77CAE214" w14:textId="77777777" w:rsidTr="00F25F65">
        <w:tc>
          <w:tcPr>
            <w:tcW w:w="8216" w:type="dxa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05AA7804" w14:textId="7818B8A0" w:rsidR="00F25F65" w:rsidRPr="00F25F65" w:rsidRDefault="009074E0" w:rsidP="00F25F65">
            <w:pPr>
              <w:jc w:val="center"/>
              <w:rPr>
                <w:rFonts w:ascii="微軟正黑體" w:eastAsia="微軟正黑體" w:hAnsi="微軟正黑體"/>
                <w:b/>
                <w:bCs/>
              </w:rPr>
            </w:pPr>
            <w:r>
              <w:rPr>
                <w:rFonts w:ascii="微軟正黑體" w:eastAsia="微軟正黑體" w:hAnsi="微軟正黑體" w:hint="eastAsia"/>
                <w:b/>
                <w:bCs/>
                <w:sz w:val="36"/>
                <w:szCs w:val="32"/>
              </w:rPr>
              <w:t>球迷</w:t>
            </w:r>
            <w:r w:rsidR="00F25F65" w:rsidRPr="00F25F65">
              <w:rPr>
                <w:rFonts w:ascii="微軟正黑體" w:eastAsia="微軟正黑體" w:hAnsi="微軟正黑體" w:hint="eastAsia"/>
                <w:b/>
                <w:bCs/>
                <w:sz w:val="36"/>
                <w:szCs w:val="32"/>
              </w:rPr>
              <w:t>包車方案</w:t>
            </w:r>
          </w:p>
        </w:tc>
      </w:tr>
      <w:tr w:rsidR="00D93EB8" w14:paraId="6AA713F6" w14:textId="77777777" w:rsidTr="00F25F65">
        <w:tc>
          <w:tcPr>
            <w:tcW w:w="3357" w:type="dxa"/>
            <w:tcBorders>
              <w:left w:val="double" w:sz="12" w:space="0" w:color="auto"/>
            </w:tcBorders>
          </w:tcPr>
          <w:p w14:paraId="237DA2A0" w14:textId="0896E3D5" w:rsidR="00D93EB8" w:rsidRDefault="00D93EB8">
            <w:pPr>
              <w:rPr>
                <w:rFonts w:ascii="微軟正黑體" w:eastAsia="微軟正黑體" w:hAnsi="微軟正黑體" w:hint="eastAsia"/>
              </w:rPr>
            </w:pPr>
            <w:r>
              <w:rPr>
                <w:rFonts w:ascii="微軟正黑體" w:eastAsia="微軟正黑體" w:hAnsi="微軟正黑體" w:hint="eastAsia"/>
              </w:rPr>
              <w:t>包車場次</w:t>
            </w:r>
          </w:p>
        </w:tc>
        <w:tc>
          <w:tcPr>
            <w:tcW w:w="4859" w:type="dxa"/>
            <w:tcBorders>
              <w:right w:val="double" w:sz="12" w:space="0" w:color="auto"/>
            </w:tcBorders>
          </w:tcPr>
          <w:p w14:paraId="1F1F2FFD" w14:textId="28FF7E64" w:rsidR="00D93EB8" w:rsidRDefault="00D93EB8" w:rsidP="00D93EB8">
            <w:pPr>
              <w:pStyle w:val="a4"/>
              <w:numPr>
                <w:ilvl w:val="0"/>
                <w:numId w:val="4"/>
              </w:numPr>
              <w:ind w:leftChars="0"/>
              <w:rPr>
                <w:rFonts w:ascii="微軟正黑體" w:eastAsia="微軟正黑體" w:hAnsi="微軟正黑體"/>
              </w:rPr>
            </w:pPr>
            <w:r w:rsidRPr="00D93EB8">
              <w:rPr>
                <w:rFonts w:ascii="微軟正黑體" w:eastAsia="微軟正黑體" w:hAnsi="微軟正黑體" w:hint="eastAsia"/>
              </w:rPr>
              <w:t>10月12日</w:t>
            </w:r>
          </w:p>
          <w:p w14:paraId="25D4AABE" w14:textId="67DEBA9B" w:rsidR="00D93EB8" w:rsidRPr="00D93EB8" w:rsidRDefault="00D93EB8" w:rsidP="00D93EB8">
            <w:pPr>
              <w:pStyle w:val="a4"/>
              <w:numPr>
                <w:ilvl w:val="0"/>
                <w:numId w:val="4"/>
              </w:numPr>
              <w:ind w:leftChars="0"/>
              <w:rPr>
                <w:rFonts w:ascii="微軟正黑體" w:eastAsia="微軟正黑體" w:hAnsi="微軟正黑體" w:hint="eastAsia"/>
              </w:rPr>
            </w:pPr>
            <w:r w:rsidRPr="00D93EB8">
              <w:rPr>
                <w:rFonts w:ascii="微軟正黑體" w:eastAsia="微軟正黑體" w:hAnsi="微軟正黑體" w:hint="eastAsia"/>
              </w:rPr>
              <w:t>10月17日</w:t>
            </w:r>
          </w:p>
        </w:tc>
      </w:tr>
      <w:tr w:rsidR="00F25F65" w14:paraId="40C171C9" w14:textId="77777777" w:rsidTr="00F25F65">
        <w:tc>
          <w:tcPr>
            <w:tcW w:w="3357" w:type="dxa"/>
            <w:tcBorders>
              <w:left w:val="double" w:sz="12" w:space="0" w:color="auto"/>
            </w:tcBorders>
          </w:tcPr>
          <w:p w14:paraId="0CE6BEE6" w14:textId="5AE38785" w:rsidR="00F25F65" w:rsidRPr="00F25F65" w:rsidRDefault="002B5526">
            <w:pPr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球迷</w:t>
            </w:r>
            <w:r w:rsidR="00F6716B">
              <w:rPr>
                <w:rFonts w:ascii="微軟正黑體" w:eastAsia="微軟正黑體" w:hAnsi="微軟正黑體" w:hint="eastAsia"/>
              </w:rPr>
              <w:t>包車</w:t>
            </w:r>
            <w:r w:rsidR="009408FC">
              <w:rPr>
                <w:rFonts w:ascii="微軟正黑體" w:eastAsia="微軟正黑體" w:hAnsi="微軟正黑體" w:hint="eastAsia"/>
              </w:rPr>
              <w:t>負責</w:t>
            </w:r>
            <w:r w:rsidR="00F25F65" w:rsidRPr="00F25F65">
              <w:rPr>
                <w:rFonts w:ascii="微軟正黑體" w:eastAsia="微軟正黑體" w:hAnsi="微軟正黑體" w:hint="eastAsia"/>
              </w:rPr>
              <w:t>人姓名</w:t>
            </w:r>
          </w:p>
        </w:tc>
        <w:tc>
          <w:tcPr>
            <w:tcW w:w="4859" w:type="dxa"/>
            <w:tcBorders>
              <w:right w:val="double" w:sz="12" w:space="0" w:color="auto"/>
            </w:tcBorders>
          </w:tcPr>
          <w:p w14:paraId="3AE6BBDA" w14:textId="77777777" w:rsidR="00F25F65" w:rsidRPr="00F25F65" w:rsidRDefault="00F25F65">
            <w:pPr>
              <w:rPr>
                <w:rFonts w:ascii="微軟正黑體" w:eastAsia="微軟正黑體" w:hAnsi="微軟正黑體"/>
              </w:rPr>
            </w:pPr>
          </w:p>
        </w:tc>
      </w:tr>
      <w:tr w:rsidR="00F25F65" w14:paraId="6ABA6BF9" w14:textId="77777777" w:rsidTr="00F25F65">
        <w:tc>
          <w:tcPr>
            <w:tcW w:w="3357" w:type="dxa"/>
            <w:tcBorders>
              <w:left w:val="double" w:sz="12" w:space="0" w:color="auto"/>
            </w:tcBorders>
          </w:tcPr>
          <w:p w14:paraId="583712D2" w14:textId="65D2D9BF" w:rsidR="00F25F65" w:rsidRPr="00F25F65" w:rsidRDefault="00D8725B">
            <w:pPr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球迷包車</w:t>
            </w:r>
            <w:r w:rsidR="009408FC">
              <w:rPr>
                <w:rFonts w:ascii="微軟正黑體" w:eastAsia="微軟正黑體" w:hAnsi="微軟正黑體" w:hint="eastAsia"/>
              </w:rPr>
              <w:t>負責</w:t>
            </w:r>
            <w:r w:rsidR="00F25F65" w:rsidRPr="00F25F65">
              <w:rPr>
                <w:rFonts w:ascii="微軟正黑體" w:eastAsia="微軟正黑體" w:hAnsi="微軟正黑體" w:hint="eastAsia"/>
              </w:rPr>
              <w:t>人電話</w:t>
            </w:r>
          </w:p>
        </w:tc>
        <w:tc>
          <w:tcPr>
            <w:tcW w:w="4859" w:type="dxa"/>
            <w:tcBorders>
              <w:right w:val="double" w:sz="12" w:space="0" w:color="auto"/>
            </w:tcBorders>
          </w:tcPr>
          <w:p w14:paraId="691521B1" w14:textId="77777777" w:rsidR="00F25F65" w:rsidRPr="00F25F65" w:rsidRDefault="00F25F65">
            <w:pPr>
              <w:rPr>
                <w:rFonts w:ascii="微軟正黑體" w:eastAsia="微軟正黑體" w:hAnsi="微軟正黑體"/>
              </w:rPr>
            </w:pPr>
          </w:p>
        </w:tc>
      </w:tr>
      <w:tr w:rsidR="00F25F65" w14:paraId="74DA6826" w14:textId="77777777" w:rsidTr="00F25F65">
        <w:tc>
          <w:tcPr>
            <w:tcW w:w="3357" w:type="dxa"/>
            <w:tcBorders>
              <w:left w:val="double" w:sz="12" w:space="0" w:color="auto"/>
              <w:bottom w:val="single" w:sz="12" w:space="0" w:color="auto"/>
            </w:tcBorders>
          </w:tcPr>
          <w:p w14:paraId="0CCD2626" w14:textId="64F86BD2" w:rsidR="00F25F65" w:rsidRPr="00F25F65" w:rsidRDefault="00D8725B">
            <w:pPr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球迷包車</w:t>
            </w:r>
            <w:r w:rsidR="009408FC">
              <w:rPr>
                <w:rFonts w:ascii="微軟正黑體" w:eastAsia="微軟正黑體" w:hAnsi="微軟正黑體" w:hint="eastAsia"/>
              </w:rPr>
              <w:t>負責</w:t>
            </w:r>
            <w:r w:rsidR="00F25F65" w:rsidRPr="00F25F65">
              <w:rPr>
                <w:rFonts w:ascii="微軟正黑體" w:eastAsia="微軟正黑體" w:hAnsi="微軟正黑體" w:hint="eastAsia"/>
              </w:rPr>
              <w:t>人email</w:t>
            </w:r>
          </w:p>
        </w:tc>
        <w:tc>
          <w:tcPr>
            <w:tcW w:w="4859" w:type="dxa"/>
            <w:tcBorders>
              <w:bottom w:val="single" w:sz="12" w:space="0" w:color="auto"/>
              <w:right w:val="double" w:sz="12" w:space="0" w:color="auto"/>
            </w:tcBorders>
          </w:tcPr>
          <w:p w14:paraId="06473574" w14:textId="77777777" w:rsidR="00F25F65" w:rsidRPr="00F25F65" w:rsidRDefault="00F25F65">
            <w:pPr>
              <w:rPr>
                <w:rFonts w:ascii="微軟正黑體" w:eastAsia="微軟正黑體" w:hAnsi="微軟正黑體"/>
              </w:rPr>
            </w:pPr>
            <w:bookmarkStart w:id="0" w:name="_GoBack"/>
            <w:bookmarkEnd w:id="0"/>
          </w:p>
        </w:tc>
      </w:tr>
      <w:tr w:rsidR="00F25F65" w14:paraId="613653E7" w14:textId="77777777" w:rsidTr="00F25F65">
        <w:tc>
          <w:tcPr>
            <w:tcW w:w="3357" w:type="dxa"/>
            <w:vMerge w:val="restart"/>
            <w:tcBorders>
              <w:top w:val="single" w:sz="12" w:space="0" w:color="auto"/>
              <w:left w:val="double" w:sz="12" w:space="0" w:color="auto"/>
            </w:tcBorders>
          </w:tcPr>
          <w:p w14:paraId="72F5974C" w14:textId="78F6F2DA" w:rsidR="00F25F65" w:rsidRPr="00F25F65" w:rsidRDefault="003F6D06">
            <w:pPr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已購</w:t>
            </w:r>
            <w:r w:rsidR="00F25F65" w:rsidRPr="00F25F65">
              <w:rPr>
                <w:rFonts w:ascii="微軟正黑體" w:eastAsia="微軟正黑體" w:hAnsi="微軟正黑體" w:hint="eastAsia"/>
              </w:rPr>
              <w:t>門票數量</w:t>
            </w:r>
          </w:p>
          <w:p w14:paraId="79DA5ECE" w14:textId="3827B38D" w:rsidR="00F25F65" w:rsidRPr="00F25F65" w:rsidRDefault="00F25F65">
            <w:pPr>
              <w:rPr>
                <w:rFonts w:ascii="微軟正黑體" w:eastAsia="微軟正黑體" w:hAnsi="微軟正黑體"/>
              </w:rPr>
            </w:pPr>
            <w:r w:rsidRPr="00F25F65">
              <w:rPr>
                <w:rFonts w:ascii="微軟正黑體" w:eastAsia="微軟正黑體" w:hAnsi="微軟正黑體" w:hint="eastAsia"/>
              </w:rPr>
              <w:t>(請填寫張數)</w:t>
            </w:r>
          </w:p>
        </w:tc>
        <w:tc>
          <w:tcPr>
            <w:tcW w:w="4859" w:type="dxa"/>
            <w:tcBorders>
              <w:top w:val="single" w:sz="12" w:space="0" w:color="auto"/>
              <w:right w:val="double" w:sz="12" w:space="0" w:color="auto"/>
            </w:tcBorders>
          </w:tcPr>
          <w:p w14:paraId="0217AC36" w14:textId="79FF0A7A" w:rsidR="00F25F65" w:rsidRPr="00F25F65" w:rsidRDefault="00F25F65">
            <w:pPr>
              <w:rPr>
                <w:rFonts w:ascii="微軟正黑體" w:eastAsia="微軟正黑體" w:hAnsi="微軟正黑體"/>
              </w:rPr>
            </w:pPr>
            <w:r w:rsidRPr="00F25F65">
              <w:rPr>
                <w:rFonts w:ascii="微軟正黑體" w:eastAsia="微軟正黑體" w:hAnsi="微軟正黑體" w:hint="eastAsia"/>
              </w:rPr>
              <w:t>全票：</w:t>
            </w:r>
          </w:p>
        </w:tc>
      </w:tr>
      <w:tr w:rsidR="00F25F65" w14:paraId="2F22B9B2" w14:textId="77777777" w:rsidTr="00F25F65">
        <w:tc>
          <w:tcPr>
            <w:tcW w:w="3357" w:type="dxa"/>
            <w:vMerge/>
            <w:tcBorders>
              <w:left w:val="double" w:sz="12" w:space="0" w:color="auto"/>
              <w:bottom w:val="single" w:sz="12" w:space="0" w:color="auto"/>
            </w:tcBorders>
          </w:tcPr>
          <w:p w14:paraId="7C3DBF46" w14:textId="77777777" w:rsidR="00F25F65" w:rsidRPr="00F25F65" w:rsidRDefault="00F25F65">
            <w:pPr>
              <w:rPr>
                <w:rFonts w:ascii="微軟正黑體" w:eastAsia="微軟正黑體" w:hAnsi="微軟正黑體"/>
              </w:rPr>
            </w:pPr>
          </w:p>
        </w:tc>
        <w:tc>
          <w:tcPr>
            <w:tcW w:w="4859" w:type="dxa"/>
            <w:tcBorders>
              <w:bottom w:val="single" w:sz="12" w:space="0" w:color="auto"/>
              <w:right w:val="double" w:sz="12" w:space="0" w:color="auto"/>
            </w:tcBorders>
          </w:tcPr>
          <w:p w14:paraId="13FB6A1E" w14:textId="3004E7F3" w:rsidR="00F25F65" w:rsidRPr="00F25F65" w:rsidRDefault="00F25F65">
            <w:pPr>
              <w:rPr>
                <w:rFonts w:ascii="微軟正黑體" w:eastAsia="微軟正黑體" w:hAnsi="微軟正黑體"/>
              </w:rPr>
            </w:pPr>
            <w:r w:rsidRPr="00F25F65">
              <w:rPr>
                <w:rFonts w:ascii="微軟正黑體" w:eastAsia="微軟正黑體" w:hAnsi="微軟正黑體" w:hint="eastAsia"/>
              </w:rPr>
              <w:t>優待票：</w:t>
            </w:r>
          </w:p>
        </w:tc>
      </w:tr>
      <w:tr w:rsidR="00F25F65" w14:paraId="38808AE6" w14:textId="77777777" w:rsidTr="00687F0B">
        <w:tc>
          <w:tcPr>
            <w:tcW w:w="3357" w:type="dxa"/>
            <w:tcBorders>
              <w:top w:val="single" w:sz="12" w:space="0" w:color="auto"/>
              <w:left w:val="double" w:sz="12" w:space="0" w:color="auto"/>
              <w:bottom w:val="single" w:sz="4" w:space="0" w:color="auto"/>
            </w:tcBorders>
          </w:tcPr>
          <w:p w14:paraId="7114A685" w14:textId="57EAFCB5" w:rsidR="00F25F65" w:rsidRPr="00F25F65" w:rsidRDefault="00F25F65">
            <w:pPr>
              <w:rPr>
                <w:rFonts w:ascii="微軟正黑體" w:eastAsia="微軟正黑體" w:hAnsi="微軟正黑體"/>
              </w:rPr>
            </w:pPr>
            <w:r w:rsidRPr="00F25F65">
              <w:rPr>
                <w:rFonts w:ascii="微軟正黑體" w:eastAsia="微軟正黑體" w:hAnsi="微軟正黑體" w:hint="eastAsia"/>
              </w:rPr>
              <w:t>去程上車地點</w:t>
            </w:r>
            <w:r w:rsidR="005D63DE">
              <w:rPr>
                <w:rFonts w:ascii="微軟正黑體" w:eastAsia="微軟正黑體" w:hAnsi="微軟正黑體" w:hint="eastAsia"/>
              </w:rPr>
              <w:t>(</w:t>
            </w:r>
            <w:r w:rsidR="0029032B">
              <w:rPr>
                <w:rFonts w:ascii="微軟正黑體" w:eastAsia="微軟正黑體" w:hAnsi="微軟正黑體" w:hint="eastAsia"/>
              </w:rPr>
              <w:t>含地址)</w:t>
            </w:r>
          </w:p>
        </w:tc>
        <w:tc>
          <w:tcPr>
            <w:tcW w:w="4859" w:type="dxa"/>
            <w:tcBorders>
              <w:top w:val="single" w:sz="12" w:space="0" w:color="auto"/>
              <w:bottom w:val="single" w:sz="4" w:space="0" w:color="auto"/>
              <w:right w:val="double" w:sz="12" w:space="0" w:color="auto"/>
            </w:tcBorders>
          </w:tcPr>
          <w:p w14:paraId="40452A9C" w14:textId="77777777" w:rsidR="00F25F65" w:rsidRPr="00F25F65" w:rsidRDefault="00F25F65">
            <w:pPr>
              <w:rPr>
                <w:rFonts w:ascii="微軟正黑體" w:eastAsia="微軟正黑體" w:hAnsi="微軟正黑體"/>
              </w:rPr>
            </w:pPr>
          </w:p>
        </w:tc>
      </w:tr>
      <w:tr w:rsidR="00687F0B" w14:paraId="17987652" w14:textId="77777777" w:rsidTr="00687F0B">
        <w:tc>
          <w:tcPr>
            <w:tcW w:w="3357" w:type="dxa"/>
            <w:tcBorders>
              <w:top w:val="single" w:sz="4" w:space="0" w:color="auto"/>
              <w:left w:val="double" w:sz="12" w:space="0" w:color="auto"/>
            </w:tcBorders>
          </w:tcPr>
          <w:p w14:paraId="659B6F54" w14:textId="67D4649D" w:rsidR="00687F0B" w:rsidRPr="00F25F65" w:rsidRDefault="00687F0B">
            <w:pPr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去程希望上車時間</w:t>
            </w:r>
          </w:p>
        </w:tc>
        <w:tc>
          <w:tcPr>
            <w:tcW w:w="4859" w:type="dxa"/>
            <w:tcBorders>
              <w:top w:val="single" w:sz="4" w:space="0" w:color="auto"/>
              <w:right w:val="double" w:sz="12" w:space="0" w:color="auto"/>
            </w:tcBorders>
          </w:tcPr>
          <w:p w14:paraId="170AE24E" w14:textId="77777777" w:rsidR="00687F0B" w:rsidRPr="00F25F65" w:rsidRDefault="00687F0B">
            <w:pPr>
              <w:rPr>
                <w:rFonts w:ascii="微軟正黑體" w:eastAsia="微軟正黑體" w:hAnsi="微軟正黑體"/>
              </w:rPr>
            </w:pPr>
          </w:p>
        </w:tc>
      </w:tr>
      <w:tr w:rsidR="00F25F65" w14:paraId="387B9C52" w14:textId="77777777" w:rsidTr="00A96990">
        <w:tc>
          <w:tcPr>
            <w:tcW w:w="3357" w:type="dxa"/>
            <w:tcBorders>
              <w:left w:val="double" w:sz="12" w:space="0" w:color="auto"/>
              <w:bottom w:val="double" w:sz="12" w:space="0" w:color="auto"/>
            </w:tcBorders>
          </w:tcPr>
          <w:p w14:paraId="0F2B2918" w14:textId="077C9427" w:rsidR="00F25F65" w:rsidRPr="00F25F65" w:rsidRDefault="00F25F65">
            <w:pPr>
              <w:rPr>
                <w:rFonts w:ascii="微軟正黑體" w:eastAsia="微軟正黑體" w:hAnsi="微軟正黑體"/>
              </w:rPr>
            </w:pPr>
            <w:r w:rsidRPr="00F25F65">
              <w:rPr>
                <w:rFonts w:ascii="微軟正黑體" w:eastAsia="微軟正黑體" w:hAnsi="微軟正黑體" w:hint="eastAsia"/>
              </w:rPr>
              <w:t>回程下車地點</w:t>
            </w:r>
          </w:p>
        </w:tc>
        <w:tc>
          <w:tcPr>
            <w:tcW w:w="4859" w:type="dxa"/>
            <w:tcBorders>
              <w:bottom w:val="double" w:sz="12" w:space="0" w:color="auto"/>
              <w:right w:val="double" w:sz="12" w:space="0" w:color="auto"/>
            </w:tcBorders>
          </w:tcPr>
          <w:p w14:paraId="05D43180" w14:textId="77777777" w:rsidR="00F25F65" w:rsidRPr="00F25F65" w:rsidRDefault="00F25F65">
            <w:pPr>
              <w:rPr>
                <w:rFonts w:ascii="微軟正黑體" w:eastAsia="微軟正黑體" w:hAnsi="微軟正黑體"/>
              </w:rPr>
            </w:pPr>
          </w:p>
        </w:tc>
      </w:tr>
    </w:tbl>
    <w:p w14:paraId="2C6314D2" w14:textId="2AD52F5F" w:rsidR="00AA7CEA" w:rsidRDefault="00D8725B" w:rsidP="00F25F65">
      <w:pPr>
        <w:pStyle w:val="a4"/>
        <w:numPr>
          <w:ilvl w:val="0"/>
          <w:numId w:val="1"/>
        </w:numPr>
        <w:ind w:leftChars="0"/>
      </w:pPr>
      <w:r w:rsidRPr="00D8725B">
        <w:rPr>
          <w:rFonts w:hint="eastAsia"/>
        </w:rPr>
        <w:t>球迷包車</w:t>
      </w:r>
      <w:r w:rsidR="00F25F65">
        <w:rPr>
          <w:rFonts w:hint="eastAsia"/>
        </w:rPr>
        <w:t>須購買至少</w:t>
      </w:r>
      <w:r w:rsidR="00F25F65">
        <w:rPr>
          <w:rFonts w:hint="eastAsia"/>
        </w:rPr>
        <w:t>30</w:t>
      </w:r>
      <w:r w:rsidR="00F25F65">
        <w:rPr>
          <w:rFonts w:hint="eastAsia"/>
        </w:rPr>
        <w:t>張門票</w:t>
      </w:r>
      <w:r w:rsidR="00F25F65">
        <w:rPr>
          <w:rFonts w:hint="eastAsia"/>
        </w:rPr>
        <w:t>(</w:t>
      </w:r>
      <w:r w:rsidR="00F25F65">
        <w:rPr>
          <w:rFonts w:hint="eastAsia"/>
        </w:rPr>
        <w:t>全票或優待票不限</w:t>
      </w:r>
      <w:r w:rsidR="00F25F65">
        <w:rPr>
          <w:rFonts w:hint="eastAsia"/>
        </w:rPr>
        <w:t>)</w:t>
      </w:r>
      <w:r w:rsidR="00F25F65">
        <w:rPr>
          <w:rFonts w:hint="eastAsia"/>
        </w:rPr>
        <w:t>。</w:t>
      </w:r>
    </w:p>
    <w:p w14:paraId="447E7A73" w14:textId="0C138A3D" w:rsidR="00F25F65" w:rsidRDefault="008D15F9" w:rsidP="00F25F65">
      <w:pPr>
        <w:pStyle w:val="a4"/>
        <w:numPr>
          <w:ilvl w:val="0"/>
          <w:numId w:val="1"/>
        </w:numPr>
        <w:ind w:leftChars="0"/>
      </w:pPr>
      <w:r w:rsidRPr="008D15F9">
        <w:rPr>
          <w:rFonts w:hint="eastAsia"/>
        </w:rPr>
        <w:t>全票團體票票價</w:t>
      </w:r>
      <w:r w:rsidR="00F25F65">
        <w:rPr>
          <w:rFonts w:hint="eastAsia"/>
        </w:rPr>
        <w:t>：</w:t>
      </w:r>
      <w:r w:rsidR="00F25F65">
        <w:rPr>
          <w:rFonts w:hint="eastAsia"/>
        </w:rPr>
        <w:t>2</w:t>
      </w:r>
      <w:r w:rsidR="009D46B8">
        <w:rPr>
          <w:rFonts w:hint="eastAsia"/>
        </w:rPr>
        <w:t>5</w:t>
      </w:r>
      <w:r w:rsidR="009D46B8">
        <w:t>5</w:t>
      </w:r>
      <w:r w:rsidR="00F25F65">
        <w:t>/</w:t>
      </w:r>
      <w:r w:rsidR="00F25F65">
        <w:rPr>
          <w:rFonts w:hint="eastAsia"/>
        </w:rPr>
        <w:t>張；優待票</w:t>
      </w:r>
      <w:r w:rsidR="00590A0A">
        <w:rPr>
          <w:rFonts w:hint="eastAsia"/>
        </w:rPr>
        <w:t>團體票</w:t>
      </w:r>
      <w:r w:rsidR="00F25F65">
        <w:rPr>
          <w:rFonts w:hint="eastAsia"/>
        </w:rPr>
        <w:t>票價：</w:t>
      </w:r>
      <w:r w:rsidR="00FE6853">
        <w:rPr>
          <w:rFonts w:hint="eastAsia"/>
        </w:rPr>
        <w:t>1</w:t>
      </w:r>
      <w:r w:rsidR="00FE6853">
        <w:t>00</w:t>
      </w:r>
      <w:r w:rsidR="00F25F65">
        <w:rPr>
          <w:rFonts w:hint="eastAsia"/>
        </w:rPr>
        <w:t>/</w:t>
      </w:r>
      <w:r w:rsidR="00F25F65">
        <w:rPr>
          <w:rFonts w:hint="eastAsia"/>
        </w:rPr>
        <w:t>張。</w:t>
      </w:r>
    </w:p>
    <w:p w14:paraId="6EA934FF" w14:textId="0B97D56E" w:rsidR="00A96990" w:rsidRDefault="00A96990" w:rsidP="00F25F65">
      <w:pPr>
        <w:pStyle w:val="a4"/>
        <w:numPr>
          <w:ilvl w:val="0"/>
          <w:numId w:val="1"/>
        </w:numPr>
        <w:ind w:leftChars="0"/>
      </w:pPr>
      <w:r>
        <w:rPr>
          <w:rFonts w:hint="eastAsia"/>
        </w:rPr>
        <w:t>包車</w:t>
      </w:r>
      <w:r w:rsidR="009408FC" w:rsidRPr="009408FC">
        <w:rPr>
          <w:rFonts w:hint="eastAsia"/>
        </w:rPr>
        <w:t>負責</w:t>
      </w:r>
      <w:r>
        <w:rPr>
          <w:rFonts w:hint="eastAsia"/>
        </w:rPr>
        <w:t>人需與</w:t>
      </w:r>
      <w:r>
        <w:rPr>
          <w:rFonts w:hint="eastAsia"/>
        </w:rPr>
        <w:t>UDN</w:t>
      </w:r>
      <w:r>
        <w:rPr>
          <w:rFonts w:hint="eastAsia"/>
        </w:rPr>
        <w:t>購買團體票之訂購人相同。</w:t>
      </w:r>
    </w:p>
    <w:p w14:paraId="68455A5F" w14:textId="316D7990" w:rsidR="00F25F65" w:rsidRDefault="00D8725B" w:rsidP="00F25F65">
      <w:pPr>
        <w:pStyle w:val="a4"/>
        <w:numPr>
          <w:ilvl w:val="0"/>
          <w:numId w:val="1"/>
        </w:numPr>
        <w:ind w:leftChars="0"/>
      </w:pPr>
      <w:r w:rsidRPr="00D8725B">
        <w:rPr>
          <w:rFonts w:hint="eastAsia"/>
        </w:rPr>
        <w:t>球迷包車</w:t>
      </w:r>
      <w:r w:rsidR="003F576A" w:rsidRPr="003F576A">
        <w:rPr>
          <w:rFonts w:hint="eastAsia"/>
        </w:rPr>
        <w:t>於</w:t>
      </w:r>
      <w:r w:rsidR="003F576A">
        <w:rPr>
          <w:rFonts w:hint="eastAsia"/>
        </w:rPr>
        <w:t>UDN</w:t>
      </w:r>
      <w:r w:rsidR="003F576A" w:rsidRPr="003F576A">
        <w:rPr>
          <w:rFonts w:hint="eastAsia"/>
        </w:rPr>
        <w:t>售票網購買團體票完成</w:t>
      </w:r>
      <w:r w:rsidR="003F576A">
        <w:rPr>
          <w:rFonts w:hint="eastAsia"/>
        </w:rPr>
        <w:t>後由</w:t>
      </w:r>
      <w:r w:rsidR="003F576A" w:rsidRPr="003F576A">
        <w:rPr>
          <w:rFonts w:hint="eastAsia"/>
        </w:rPr>
        <w:t>本會處理後續包車事宜</w:t>
      </w:r>
      <w:r w:rsidR="00590A0A">
        <w:rPr>
          <w:rFonts w:hint="eastAsia"/>
        </w:rPr>
        <w:t>。</w:t>
      </w:r>
    </w:p>
    <w:p w14:paraId="366186FB" w14:textId="57DC4B16" w:rsidR="00F25F65" w:rsidRDefault="00F25F65" w:rsidP="00F25F65">
      <w:pPr>
        <w:pStyle w:val="a4"/>
        <w:numPr>
          <w:ilvl w:val="0"/>
          <w:numId w:val="1"/>
        </w:numPr>
        <w:ind w:leftChars="0"/>
      </w:pPr>
      <w:r>
        <w:rPr>
          <w:rFonts w:hint="eastAsia"/>
        </w:rPr>
        <w:t>去程與回程需指定一地點統一上下車</w:t>
      </w:r>
      <w:r w:rsidR="004C5BFC">
        <w:rPr>
          <w:rFonts w:hint="eastAsia"/>
        </w:rPr>
        <w:t>，中途除休息站外不另外停靠</w:t>
      </w:r>
      <w:r>
        <w:rPr>
          <w:rFonts w:hint="eastAsia"/>
        </w:rPr>
        <w:t>。</w:t>
      </w:r>
    </w:p>
    <w:p w14:paraId="6A58CBF4" w14:textId="1CA9B80A" w:rsidR="00F25F65" w:rsidRDefault="00590A0A" w:rsidP="00F25F65">
      <w:pPr>
        <w:pStyle w:val="a4"/>
        <w:numPr>
          <w:ilvl w:val="0"/>
          <w:numId w:val="1"/>
        </w:numPr>
        <w:ind w:leftChars="0"/>
      </w:pPr>
      <w:r w:rsidRPr="00590A0A">
        <w:t>請於</w:t>
      </w:r>
      <w:r w:rsidR="00D93EB8">
        <w:rPr>
          <w:rFonts w:hint="eastAsia"/>
        </w:rPr>
        <w:t>10</w:t>
      </w:r>
      <w:r w:rsidRPr="00590A0A">
        <w:t>月</w:t>
      </w:r>
      <w:r w:rsidR="00D93EB8">
        <w:rPr>
          <w:rFonts w:hint="eastAsia"/>
        </w:rPr>
        <w:t>4</w:t>
      </w:r>
      <w:r w:rsidRPr="00590A0A">
        <w:t>日以前</w:t>
      </w:r>
      <w:r w:rsidRPr="00590A0A">
        <w:rPr>
          <w:rFonts w:hint="eastAsia"/>
        </w:rPr>
        <w:t>將本表寄至</w:t>
      </w:r>
      <w:r w:rsidRPr="00590A0A">
        <w:rPr>
          <w:rFonts w:hint="eastAsia"/>
        </w:rPr>
        <w:t xml:space="preserve"> ctfa.pr@gmail.com</w:t>
      </w:r>
      <w:r>
        <w:rPr>
          <w:rFonts w:hint="eastAsia"/>
        </w:rPr>
        <w:t xml:space="preserve"> </w:t>
      </w:r>
      <w:r>
        <w:rPr>
          <w:rFonts w:hint="eastAsia"/>
        </w:rPr>
        <w:t>並完成付款</w:t>
      </w:r>
      <w:r w:rsidR="00F25F65">
        <w:rPr>
          <w:rFonts w:hint="eastAsia"/>
        </w:rPr>
        <w:t>。</w:t>
      </w:r>
    </w:p>
    <w:p w14:paraId="0229450D" w14:textId="26BB0835" w:rsidR="005821AE" w:rsidRDefault="005821AE" w:rsidP="00F25F65">
      <w:pPr>
        <w:pStyle w:val="a4"/>
        <w:numPr>
          <w:ilvl w:val="0"/>
          <w:numId w:val="1"/>
        </w:numPr>
        <w:ind w:leftChars="0"/>
      </w:pPr>
      <w:r>
        <w:rPr>
          <w:rFonts w:hint="eastAsia"/>
        </w:rPr>
        <w:t>其他票券</w:t>
      </w:r>
      <w:r w:rsidR="000334F5">
        <w:rPr>
          <w:rFonts w:hint="eastAsia"/>
        </w:rPr>
        <w:t>規定請參考</w:t>
      </w:r>
      <w:r w:rsidR="000334F5">
        <w:rPr>
          <w:rFonts w:hint="eastAsia"/>
        </w:rPr>
        <w:t>UDN</w:t>
      </w:r>
      <w:r w:rsidR="000334F5">
        <w:rPr>
          <w:rFonts w:hint="eastAsia"/>
        </w:rPr>
        <w:t>售票網。</w:t>
      </w:r>
    </w:p>
    <w:sectPr w:rsidR="005821AE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57D967" w14:textId="77777777" w:rsidR="007D1D5A" w:rsidRDefault="007D1D5A" w:rsidP="003F6D06">
      <w:r>
        <w:separator/>
      </w:r>
    </w:p>
  </w:endnote>
  <w:endnote w:type="continuationSeparator" w:id="0">
    <w:p w14:paraId="56E57EC1" w14:textId="77777777" w:rsidR="007D1D5A" w:rsidRDefault="007D1D5A" w:rsidP="003F6D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2FBA6CF" w14:textId="77777777" w:rsidR="007D1D5A" w:rsidRDefault="007D1D5A" w:rsidP="003F6D06">
      <w:r>
        <w:separator/>
      </w:r>
    </w:p>
  </w:footnote>
  <w:footnote w:type="continuationSeparator" w:id="0">
    <w:p w14:paraId="3AB40DDB" w14:textId="77777777" w:rsidR="007D1D5A" w:rsidRDefault="007D1D5A" w:rsidP="003F6D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B4495"/>
    <w:multiLevelType w:val="hybridMultilevel"/>
    <w:tmpl w:val="E38CF6F6"/>
    <w:lvl w:ilvl="0" w:tplc="9C8AF418">
      <w:numFmt w:val="bullet"/>
      <w:lvlText w:val="□"/>
      <w:lvlJc w:val="left"/>
      <w:pPr>
        <w:ind w:left="360" w:hanging="360"/>
      </w:pPr>
      <w:rPr>
        <w:rFonts w:ascii="微軟正黑體" w:eastAsia="微軟正黑體" w:hAnsi="微軟正黑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273C520C"/>
    <w:multiLevelType w:val="hybridMultilevel"/>
    <w:tmpl w:val="8CCCD4CE"/>
    <w:lvl w:ilvl="0" w:tplc="F4ECB6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7DB1A32"/>
    <w:multiLevelType w:val="hybridMultilevel"/>
    <w:tmpl w:val="F5CAF8EC"/>
    <w:lvl w:ilvl="0" w:tplc="31C6D160">
      <w:numFmt w:val="bullet"/>
      <w:lvlText w:val="□"/>
      <w:lvlJc w:val="left"/>
      <w:pPr>
        <w:ind w:left="360" w:hanging="360"/>
      </w:pPr>
      <w:rPr>
        <w:rFonts w:ascii="微軟正黑體" w:eastAsia="微軟正黑體" w:hAnsi="微軟正黑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7177326D"/>
    <w:multiLevelType w:val="hybridMultilevel"/>
    <w:tmpl w:val="F5041AF6"/>
    <w:lvl w:ilvl="0" w:tplc="472E314E">
      <w:numFmt w:val="bullet"/>
      <w:lvlText w:val="□"/>
      <w:lvlJc w:val="left"/>
      <w:pPr>
        <w:ind w:left="720" w:hanging="360"/>
      </w:pPr>
      <w:rPr>
        <w:rFonts w:ascii="微軟正黑體" w:eastAsia="微軟正黑體" w:hAnsi="微軟正黑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F65"/>
    <w:rsid w:val="000334F5"/>
    <w:rsid w:val="000819E6"/>
    <w:rsid w:val="000D7673"/>
    <w:rsid w:val="001F0B06"/>
    <w:rsid w:val="0029032B"/>
    <w:rsid w:val="002B5526"/>
    <w:rsid w:val="003725E5"/>
    <w:rsid w:val="003F576A"/>
    <w:rsid w:val="003F6D06"/>
    <w:rsid w:val="004C5BFC"/>
    <w:rsid w:val="004E0F8A"/>
    <w:rsid w:val="00517AFC"/>
    <w:rsid w:val="005821AE"/>
    <w:rsid w:val="00590A0A"/>
    <w:rsid w:val="005A40C9"/>
    <w:rsid w:val="005D63DE"/>
    <w:rsid w:val="00687F0B"/>
    <w:rsid w:val="007D1D5A"/>
    <w:rsid w:val="008D15F9"/>
    <w:rsid w:val="009074E0"/>
    <w:rsid w:val="009408FC"/>
    <w:rsid w:val="009D46B8"/>
    <w:rsid w:val="00A96990"/>
    <w:rsid w:val="00AA7CEA"/>
    <w:rsid w:val="00D13677"/>
    <w:rsid w:val="00D8725B"/>
    <w:rsid w:val="00D93EB8"/>
    <w:rsid w:val="00F25F65"/>
    <w:rsid w:val="00F4264D"/>
    <w:rsid w:val="00F5621F"/>
    <w:rsid w:val="00F6716B"/>
    <w:rsid w:val="00FE6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288A31"/>
  <w15:chartTrackingRefBased/>
  <w15:docId w15:val="{1F5D944E-20F1-4339-90BC-0FECDE0B6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25F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25F65"/>
    <w:pPr>
      <w:ind w:leftChars="200" w:left="480"/>
    </w:pPr>
  </w:style>
  <w:style w:type="character" w:styleId="a5">
    <w:name w:val="Hyperlink"/>
    <w:basedOn w:val="a0"/>
    <w:uiPriority w:val="99"/>
    <w:unhideWhenUsed/>
    <w:rsid w:val="00590A0A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90A0A"/>
    <w:rPr>
      <w:color w:val="605E5C"/>
      <w:shd w:val="clear" w:color="auto" w:fill="E1DFDD"/>
    </w:rPr>
  </w:style>
  <w:style w:type="paragraph" w:styleId="a6">
    <w:name w:val="header"/>
    <w:basedOn w:val="a"/>
    <w:link w:val="a7"/>
    <w:uiPriority w:val="99"/>
    <w:unhideWhenUsed/>
    <w:rsid w:val="003F6D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3F6D06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3F6D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3F6D06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48</Words>
  <Characters>279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林詠晨</dc:creator>
  <cp:keywords/>
  <dc:description/>
  <cp:lastModifiedBy>sisko</cp:lastModifiedBy>
  <cp:revision>30</cp:revision>
  <dcterms:created xsi:type="dcterms:W3CDTF">2023-05-24T09:32:00Z</dcterms:created>
  <dcterms:modified xsi:type="dcterms:W3CDTF">2023-09-26T16:41:00Z</dcterms:modified>
</cp:coreProperties>
</file>