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88" w:rsidRPr="00070BC0" w:rsidRDefault="00610E4E" w:rsidP="005D0787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國家</w:t>
      </w:r>
      <w:r w:rsidR="00FF3588" w:rsidRPr="00070BC0">
        <w:rPr>
          <w:rFonts w:ascii="標楷體" w:eastAsia="標楷體" w:hAnsi="標楷體" w:cs="Times New Roman" w:hint="eastAsia"/>
          <w:sz w:val="32"/>
          <w:szCs w:val="32"/>
        </w:rPr>
        <w:t>成人</w:t>
      </w:r>
      <w:r w:rsidR="00FF3588" w:rsidRPr="00070BC0">
        <w:rPr>
          <w:rFonts w:ascii="標楷體" w:eastAsia="標楷體" w:hAnsi="標楷體" w:cs="Times New Roman"/>
          <w:sz w:val="32"/>
          <w:szCs w:val="32"/>
        </w:rPr>
        <w:t>代表隊</w:t>
      </w:r>
      <w:r>
        <w:rPr>
          <w:rFonts w:ascii="標楷體" w:eastAsia="標楷體" w:hAnsi="標楷體" w:cs="Times New Roman" w:hint="eastAsia"/>
          <w:sz w:val="32"/>
          <w:szCs w:val="32"/>
        </w:rPr>
        <w:t>國際賽</w:t>
      </w:r>
      <w:r w:rsidR="00FF3588" w:rsidRPr="00070BC0">
        <w:rPr>
          <w:rFonts w:ascii="標楷體" w:eastAsia="標楷體" w:hAnsi="標楷體" w:cs="Times New Roman" w:hint="eastAsia"/>
          <w:sz w:val="32"/>
          <w:szCs w:val="32"/>
        </w:rPr>
        <w:t>出場費一覽表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338"/>
        <w:gridCol w:w="2352"/>
        <w:gridCol w:w="2353"/>
        <w:gridCol w:w="2381"/>
        <w:gridCol w:w="2381"/>
      </w:tblGrid>
      <w:tr w:rsidR="00610E4E" w:rsidRPr="00070BC0" w:rsidTr="00FC608E">
        <w:tc>
          <w:tcPr>
            <w:tcW w:w="4707" w:type="dxa"/>
            <w:gridSpan w:val="2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國際友誼賽</w:t>
            </w:r>
          </w:p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國際邀請賽</w:t>
            </w:r>
          </w:p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東亞</w:t>
            </w: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070BC0">
              <w:rPr>
                <w:rFonts w:ascii="標楷體" w:eastAsia="標楷體" w:hAnsi="標楷體" w:hint="eastAsia"/>
                <w:szCs w:val="24"/>
              </w:rPr>
              <w:t>第二輪</w:t>
            </w:r>
          </w:p>
        </w:tc>
        <w:tc>
          <w:tcPr>
            <w:tcW w:w="2353" w:type="dxa"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亞洲</w:t>
            </w: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070BC0">
              <w:rPr>
                <w:rFonts w:ascii="標楷體" w:eastAsia="標楷體" w:hAnsi="標楷體" w:hint="eastAsia"/>
                <w:szCs w:val="24"/>
              </w:rPr>
              <w:t>資格賽</w:t>
            </w:r>
          </w:p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東亞</w:t>
            </w: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070BC0">
              <w:rPr>
                <w:rFonts w:ascii="標楷體" w:eastAsia="標楷體" w:hAnsi="標楷體" w:hint="eastAsia"/>
                <w:szCs w:val="24"/>
              </w:rPr>
              <w:t>決賽圈</w:t>
            </w:r>
          </w:p>
        </w:tc>
        <w:tc>
          <w:tcPr>
            <w:tcW w:w="2381" w:type="dxa"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世界盃資格賽</w:t>
            </w:r>
          </w:p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亞洲</w:t>
            </w: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070BC0">
              <w:rPr>
                <w:rFonts w:ascii="標楷體" w:eastAsia="標楷體" w:hAnsi="標楷體" w:hint="eastAsia"/>
                <w:szCs w:val="24"/>
              </w:rPr>
              <w:t>會內賽</w:t>
            </w:r>
          </w:p>
        </w:tc>
        <w:tc>
          <w:tcPr>
            <w:tcW w:w="2381" w:type="dxa"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世界盃會內賽</w:t>
            </w:r>
          </w:p>
        </w:tc>
      </w:tr>
      <w:tr w:rsidR="00610E4E" w:rsidRPr="00070BC0" w:rsidTr="00610E4E">
        <w:trPr>
          <w:trHeight w:val="218"/>
        </w:trPr>
        <w:tc>
          <w:tcPr>
            <w:tcW w:w="3369" w:type="dxa"/>
            <w:vMerge w:val="restart"/>
            <w:vAlign w:val="center"/>
          </w:tcPr>
          <w:p w:rsidR="00610E4E" w:rsidRPr="00070BC0" w:rsidRDefault="00610E4E" w:rsidP="006322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70BC0">
              <w:rPr>
                <w:rFonts w:ascii="標楷體" w:eastAsia="標楷體" w:hAnsi="標楷體" w:cs="Times New Roman"/>
                <w:szCs w:val="24"/>
              </w:rPr>
              <w:t>中超、J1、K1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、UEFA </w:t>
            </w:r>
            <w:r w:rsidRPr="006322A5">
              <w:rPr>
                <w:rFonts w:ascii="標楷體" w:eastAsia="標楷體" w:hAnsi="標楷體" w:cs="Times New Roman"/>
                <w:szCs w:val="24"/>
              </w:rPr>
              <w:t>Country coefficients</w:t>
            </w:r>
            <w:r>
              <w:rPr>
                <w:rFonts w:ascii="標楷體" w:eastAsia="標楷體" w:hAnsi="標楷體" w:cs="Times New Roman" w:hint="eastAsia"/>
                <w:szCs w:val="24"/>
              </w:rPr>
              <w:t>排名6-20</w:t>
            </w:r>
            <w:r w:rsidRPr="006322A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聯賽</w:t>
            </w:r>
          </w:p>
        </w:tc>
        <w:tc>
          <w:tcPr>
            <w:tcW w:w="1338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先發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36,000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60,000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100,000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150,000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 w:hint="eastAsia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替補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24,000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40,000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65,000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100,000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未上場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12,000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20,000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35,000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50,000</w:t>
            </w:r>
          </w:p>
        </w:tc>
      </w:tr>
      <w:tr w:rsidR="00610E4E" w:rsidRPr="00070BC0" w:rsidTr="00610E4E">
        <w:trPr>
          <w:trHeight w:val="218"/>
        </w:trPr>
        <w:tc>
          <w:tcPr>
            <w:tcW w:w="3369" w:type="dxa"/>
            <w:vMerge w:val="restart"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中甲</w:t>
            </w:r>
            <w:proofErr w:type="gramEnd"/>
            <w:r w:rsidRPr="00070BC0">
              <w:rPr>
                <w:rFonts w:ascii="標楷體" w:eastAsia="標楷體" w:hAnsi="標楷體" w:hint="eastAsia"/>
                <w:szCs w:val="24"/>
              </w:rPr>
              <w:t>、J2、K2、</w:t>
            </w: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港超</w:t>
            </w:r>
            <w:proofErr w:type="gramEnd"/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先發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30,000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45,000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70,000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120,000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替補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20,000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30,000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45,000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80,000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未上場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25,000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40,000</w:t>
            </w:r>
          </w:p>
        </w:tc>
      </w:tr>
      <w:tr w:rsidR="00610E4E" w:rsidRPr="00070BC0" w:rsidTr="00610E4E">
        <w:trPr>
          <w:trHeight w:val="218"/>
        </w:trPr>
        <w:tc>
          <w:tcPr>
            <w:tcW w:w="3369" w:type="dxa"/>
            <w:vMerge w:val="restart"/>
            <w:vAlign w:val="center"/>
          </w:tcPr>
          <w:p w:rsidR="00610E4E" w:rsidRPr="00070BC0" w:rsidRDefault="00610E4E" w:rsidP="00070B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國內一級聯賽</w:t>
            </w: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先發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15,000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30,000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45,000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90,000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替補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10,000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20,000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30,000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60,000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未上場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30,000</w:t>
            </w:r>
          </w:p>
        </w:tc>
      </w:tr>
      <w:tr w:rsidR="00610E4E" w:rsidRPr="00070BC0" w:rsidTr="00610E4E">
        <w:trPr>
          <w:trHeight w:val="218"/>
        </w:trPr>
        <w:tc>
          <w:tcPr>
            <w:tcW w:w="3369" w:type="dxa"/>
            <w:vMerge w:val="restart"/>
            <w:vAlign w:val="center"/>
          </w:tcPr>
          <w:p w:rsidR="00610E4E" w:rsidRPr="00070BC0" w:rsidRDefault="00610E4E" w:rsidP="00070B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國內二級聯賽</w:t>
            </w: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先發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10,000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18,000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25,000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50,000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替補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6,500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12,000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15,000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30,000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未上場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3,500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</w:tr>
      <w:tr w:rsidR="00610E4E" w:rsidRPr="00070BC0" w:rsidTr="00610E4E">
        <w:trPr>
          <w:trHeight w:val="218"/>
        </w:trPr>
        <w:tc>
          <w:tcPr>
            <w:tcW w:w="3369" w:type="dxa"/>
            <w:vMerge w:val="restart"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U19</w:t>
            </w:r>
            <w:proofErr w:type="gramStart"/>
            <w:r w:rsidRPr="00070BC0">
              <w:rPr>
                <w:rFonts w:ascii="標楷體" w:eastAsia="標楷體" w:hAnsi="標楷體" w:hint="eastAsia"/>
                <w:szCs w:val="24"/>
              </w:rPr>
              <w:t>以下育</w:t>
            </w:r>
            <w:proofErr w:type="gramEnd"/>
            <w:r w:rsidRPr="00070BC0">
              <w:rPr>
                <w:rFonts w:ascii="標楷體" w:eastAsia="標楷體" w:hAnsi="標楷體" w:hint="eastAsia"/>
                <w:szCs w:val="24"/>
              </w:rPr>
              <w:t>成球員</w:t>
            </w: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先發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6,000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10,000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15,000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FF0000"/>
                <w:szCs w:val="24"/>
              </w:rPr>
              <w:t>30,000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替補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4,000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6,500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10,000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070BC0">
              <w:rPr>
                <w:rFonts w:ascii="標楷體" w:eastAsia="標楷體" w:hAnsi="標楷體" w:hint="eastAsia"/>
                <w:color w:val="0070C0"/>
                <w:szCs w:val="24"/>
              </w:rPr>
              <w:t>20,000</w:t>
            </w:r>
          </w:p>
        </w:tc>
      </w:tr>
      <w:tr w:rsidR="00610E4E" w:rsidRPr="00070BC0" w:rsidTr="00610E4E">
        <w:trPr>
          <w:trHeight w:val="217"/>
        </w:trPr>
        <w:tc>
          <w:tcPr>
            <w:tcW w:w="3369" w:type="dxa"/>
            <w:vMerge/>
            <w:vAlign w:val="center"/>
          </w:tcPr>
          <w:p w:rsidR="00610E4E" w:rsidRPr="00070BC0" w:rsidRDefault="00610E4E" w:rsidP="005D07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8" w:type="dxa"/>
          </w:tcPr>
          <w:p w:rsidR="00610E4E" w:rsidRPr="00070BC0" w:rsidRDefault="00610E4E" w:rsidP="008B0AC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未上場</w:t>
            </w:r>
          </w:p>
        </w:tc>
        <w:tc>
          <w:tcPr>
            <w:tcW w:w="2352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2353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3,500</w:t>
            </w:r>
          </w:p>
        </w:tc>
        <w:tc>
          <w:tcPr>
            <w:tcW w:w="2381" w:type="dxa"/>
          </w:tcPr>
          <w:p w:rsidR="00610E4E" w:rsidRPr="00070BC0" w:rsidRDefault="00610E4E" w:rsidP="00CE2A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2381" w:type="dxa"/>
          </w:tcPr>
          <w:p w:rsidR="00610E4E" w:rsidRPr="00070BC0" w:rsidRDefault="00610E4E" w:rsidP="00FF35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0BC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</w:tr>
    </w:tbl>
    <w:p w:rsidR="00FF3588" w:rsidRPr="00070BC0" w:rsidRDefault="00070BC0" w:rsidP="005D0787">
      <w:pPr>
        <w:rPr>
          <w:rFonts w:ascii="標楷體" w:eastAsia="標楷體" w:hAnsi="標楷體"/>
          <w:szCs w:val="24"/>
        </w:rPr>
      </w:pPr>
      <w:proofErr w:type="gramStart"/>
      <w:r w:rsidRPr="00070BC0">
        <w:rPr>
          <w:rFonts w:ascii="標楷體" w:eastAsia="標楷體" w:hAnsi="標楷體" w:hint="eastAsia"/>
          <w:szCs w:val="24"/>
        </w:rPr>
        <w:t>註</w:t>
      </w:r>
      <w:proofErr w:type="gramEnd"/>
      <w:r w:rsidR="00E54367">
        <w:rPr>
          <w:rFonts w:ascii="標楷體" w:eastAsia="標楷體" w:hAnsi="標楷體" w:hint="eastAsia"/>
          <w:szCs w:val="24"/>
        </w:rPr>
        <w:t>:</w:t>
      </w:r>
      <w:r w:rsidR="00A6388F" w:rsidRPr="00070BC0">
        <w:rPr>
          <w:rFonts w:ascii="標楷體" w:eastAsia="標楷體" w:hAnsi="標楷體" w:hint="eastAsia"/>
          <w:szCs w:val="24"/>
        </w:rPr>
        <w:t>1.</w:t>
      </w:r>
      <w:r w:rsidRPr="00070BC0">
        <w:rPr>
          <w:rFonts w:ascii="標楷體" w:eastAsia="標楷體" w:hAnsi="標楷體" w:hint="eastAsia"/>
          <w:szCs w:val="24"/>
        </w:rPr>
        <w:t>其他未列入之聯賽，可送交選訓會議討論決議，並於理事會修訂本附表。</w:t>
      </w:r>
    </w:p>
    <w:p w:rsidR="00A6388F" w:rsidRPr="00070BC0" w:rsidRDefault="00A6388F" w:rsidP="005D0787">
      <w:pPr>
        <w:rPr>
          <w:rFonts w:ascii="標楷體" w:eastAsia="標楷體" w:hAnsi="標楷體"/>
          <w:szCs w:val="24"/>
        </w:rPr>
      </w:pPr>
      <w:r w:rsidRPr="00070BC0">
        <w:rPr>
          <w:rFonts w:ascii="標楷體" w:eastAsia="標楷體" w:hAnsi="標楷體" w:hint="eastAsia"/>
          <w:szCs w:val="24"/>
        </w:rPr>
        <w:t xml:space="preserve">   2.</w:t>
      </w:r>
      <w:proofErr w:type="gramStart"/>
      <w:r w:rsidRPr="00070BC0">
        <w:rPr>
          <w:rFonts w:ascii="標楷體" w:eastAsia="標楷體" w:hAnsi="標楷體" w:hint="eastAsia"/>
          <w:szCs w:val="24"/>
        </w:rPr>
        <w:t>若旅外</w:t>
      </w:r>
      <w:proofErr w:type="gramEnd"/>
      <w:r w:rsidRPr="00070BC0">
        <w:rPr>
          <w:rFonts w:ascii="標楷體" w:eastAsia="標楷體" w:hAnsi="標楷體" w:hint="eastAsia"/>
          <w:szCs w:val="24"/>
        </w:rPr>
        <w:t>球員季中遭到解約，則依照國內一級聯賽球員標準核發</w:t>
      </w:r>
      <w:r w:rsidR="00070BC0" w:rsidRPr="00070BC0">
        <w:rPr>
          <w:rFonts w:ascii="標楷體" w:eastAsia="標楷體" w:hAnsi="標楷體" w:hint="eastAsia"/>
          <w:szCs w:val="24"/>
        </w:rPr>
        <w:t>。</w:t>
      </w:r>
      <w:r w:rsidR="00070BC0" w:rsidRPr="00070BC0">
        <w:rPr>
          <w:rFonts w:ascii="標楷體" w:eastAsia="標楷體" w:hAnsi="標楷體"/>
          <w:szCs w:val="24"/>
        </w:rPr>
        <w:br/>
      </w:r>
      <w:r w:rsidR="00070BC0" w:rsidRPr="00070BC0">
        <w:rPr>
          <w:rFonts w:ascii="標楷體" w:eastAsia="標楷體" w:hAnsi="標楷體" w:hint="eastAsia"/>
          <w:szCs w:val="24"/>
        </w:rPr>
        <w:t xml:space="preserve">   3.本國籍總教練之出場費與國內一級聯賽球員</w:t>
      </w:r>
      <w:bookmarkStart w:id="0" w:name="_GoBack"/>
      <w:bookmarkEnd w:id="0"/>
      <w:r w:rsidR="00070BC0" w:rsidRPr="00070BC0">
        <w:rPr>
          <w:rFonts w:ascii="標楷體" w:eastAsia="標楷體" w:hAnsi="標楷體" w:hint="eastAsia"/>
          <w:szCs w:val="24"/>
        </w:rPr>
        <w:t>先發出場同；本國籍助理教練出場費與國內一級聯賽球員替補出場同。</w:t>
      </w:r>
    </w:p>
    <w:sectPr w:rsidR="00A6388F" w:rsidRPr="00070BC0" w:rsidSect="006322A5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C" w:rsidRDefault="006D7FAC" w:rsidP="00A6388F">
      <w:r>
        <w:separator/>
      </w:r>
    </w:p>
  </w:endnote>
  <w:endnote w:type="continuationSeparator" w:id="0">
    <w:p w:rsidR="006D7FAC" w:rsidRDefault="006D7FAC" w:rsidP="00A6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C" w:rsidRDefault="006D7FAC" w:rsidP="00A6388F">
      <w:r>
        <w:separator/>
      </w:r>
    </w:p>
  </w:footnote>
  <w:footnote w:type="continuationSeparator" w:id="0">
    <w:p w:rsidR="006D7FAC" w:rsidRDefault="006D7FAC" w:rsidP="00A6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8"/>
    <w:rsid w:val="00022716"/>
    <w:rsid w:val="00070BC0"/>
    <w:rsid w:val="000D52F0"/>
    <w:rsid w:val="002C2C16"/>
    <w:rsid w:val="003253BC"/>
    <w:rsid w:val="00382B77"/>
    <w:rsid w:val="004C28BE"/>
    <w:rsid w:val="00533ADF"/>
    <w:rsid w:val="005D0787"/>
    <w:rsid w:val="00610E4E"/>
    <w:rsid w:val="006322A5"/>
    <w:rsid w:val="00694E42"/>
    <w:rsid w:val="006D7FAC"/>
    <w:rsid w:val="00715C94"/>
    <w:rsid w:val="007944AB"/>
    <w:rsid w:val="00811F36"/>
    <w:rsid w:val="00850D59"/>
    <w:rsid w:val="008C3664"/>
    <w:rsid w:val="008E5547"/>
    <w:rsid w:val="00934183"/>
    <w:rsid w:val="00996F53"/>
    <w:rsid w:val="00A6388F"/>
    <w:rsid w:val="00D503E6"/>
    <w:rsid w:val="00E32594"/>
    <w:rsid w:val="00E54367"/>
    <w:rsid w:val="00F828C9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8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9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>C.M.T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3</cp:revision>
  <dcterms:created xsi:type="dcterms:W3CDTF">2019-01-10T08:15:00Z</dcterms:created>
  <dcterms:modified xsi:type="dcterms:W3CDTF">2019-01-10T08:22:00Z</dcterms:modified>
</cp:coreProperties>
</file>